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3D" w:rsidRPr="00DE0667" w:rsidRDefault="0059113D" w:rsidP="005911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0667">
        <w:rPr>
          <w:rFonts w:ascii="Times New Roman" w:hAnsi="Times New Roman" w:cs="Times New Roman"/>
          <w:sz w:val="20"/>
          <w:szCs w:val="20"/>
        </w:rPr>
        <w:t>Утверждаю</w:t>
      </w:r>
    </w:p>
    <w:p w:rsidR="0059113D" w:rsidRPr="00DE0667" w:rsidRDefault="0059113D" w:rsidP="005911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0667">
        <w:rPr>
          <w:rFonts w:ascii="Times New Roman" w:hAnsi="Times New Roman" w:cs="Times New Roman"/>
          <w:sz w:val="20"/>
          <w:szCs w:val="20"/>
        </w:rPr>
        <w:t>Заведующий  МАДОУ ЦРР д/с №114</w:t>
      </w:r>
    </w:p>
    <w:p w:rsidR="0059113D" w:rsidRPr="00DE0667" w:rsidRDefault="0059113D" w:rsidP="005911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0667">
        <w:rPr>
          <w:rFonts w:ascii="Times New Roman" w:hAnsi="Times New Roman" w:cs="Times New Roman"/>
          <w:sz w:val="20"/>
          <w:szCs w:val="20"/>
        </w:rPr>
        <w:t>____________________Е.В. Киселева</w:t>
      </w:r>
    </w:p>
    <w:p w:rsidR="0059113D" w:rsidRPr="00DE0667" w:rsidRDefault="0059113D" w:rsidP="005911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0667">
        <w:rPr>
          <w:rFonts w:ascii="Times New Roman" w:hAnsi="Times New Roman" w:cs="Times New Roman"/>
          <w:sz w:val="20"/>
          <w:szCs w:val="20"/>
        </w:rPr>
        <w:t>«_______»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DE0667">
        <w:rPr>
          <w:rFonts w:ascii="Times New Roman" w:hAnsi="Times New Roman" w:cs="Times New Roman"/>
          <w:sz w:val="20"/>
          <w:szCs w:val="20"/>
        </w:rPr>
        <w:t>_______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DE0667">
        <w:rPr>
          <w:rFonts w:ascii="Times New Roman" w:hAnsi="Times New Roman" w:cs="Times New Roman"/>
          <w:sz w:val="20"/>
          <w:szCs w:val="20"/>
        </w:rPr>
        <w:t xml:space="preserve"> г.  </w:t>
      </w:r>
    </w:p>
    <w:p w:rsidR="0059113D" w:rsidRDefault="0059113D" w:rsidP="0059113D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59113D" w:rsidRDefault="0059113D" w:rsidP="0059113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9113D" w:rsidRDefault="0059113D" w:rsidP="0059113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9113D" w:rsidRPr="0097372D" w:rsidRDefault="0059113D" w:rsidP="0059113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7372D">
        <w:rPr>
          <w:rFonts w:ascii="Times New Roman" w:hAnsi="Times New Roman" w:cs="Times New Roman"/>
          <w:sz w:val="28"/>
          <w:szCs w:val="28"/>
        </w:rPr>
        <w:t xml:space="preserve">АННОТАЦИЯ </w:t>
      </w:r>
      <w:proofErr w:type="gramStart"/>
      <w:r w:rsidRPr="0097372D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 w:rsidRPr="0097372D">
        <w:rPr>
          <w:rFonts w:ascii="Times New Roman" w:hAnsi="Times New Roman" w:cs="Times New Roman"/>
          <w:sz w:val="28"/>
          <w:szCs w:val="28"/>
        </w:rPr>
        <w:t xml:space="preserve"> ОБЩЕРАЗВИВАЮЩЕЙ ОБРАЗОВАТЕЛЬНОЙ</w:t>
      </w:r>
    </w:p>
    <w:p w:rsidR="0059113D" w:rsidRDefault="0059113D" w:rsidP="0059113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7372D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КОРРЕКЦИОННО-РАЗВИВАЮЩЕЙ </w:t>
      </w:r>
    </w:p>
    <w:p w:rsidR="0059113D" w:rsidRPr="0097372D" w:rsidRDefault="0059113D" w:rsidP="0059113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7372D">
        <w:rPr>
          <w:rFonts w:ascii="Times New Roman" w:hAnsi="Times New Roman" w:cs="Times New Roman"/>
          <w:sz w:val="28"/>
          <w:szCs w:val="28"/>
        </w:rPr>
        <w:t>НАПРАВЛЕННОСТИ</w:t>
      </w:r>
    </w:p>
    <w:p w:rsidR="0059113D" w:rsidRPr="0097372D" w:rsidRDefault="0059113D" w:rsidP="0059113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737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ВЕСЕЛЫЙ ЯЗЫЧОК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9113D" w:rsidRDefault="0059113D" w:rsidP="0059113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7372D">
        <w:rPr>
          <w:rFonts w:ascii="Times New Roman" w:hAnsi="Times New Roman" w:cs="Times New Roman"/>
          <w:sz w:val="28"/>
          <w:szCs w:val="28"/>
        </w:rPr>
        <w:t xml:space="preserve">Педагог:  </w:t>
      </w:r>
      <w:r>
        <w:rPr>
          <w:rFonts w:ascii="Times New Roman" w:hAnsi="Times New Roman" w:cs="Times New Roman"/>
          <w:sz w:val="28"/>
          <w:szCs w:val="28"/>
        </w:rPr>
        <w:t xml:space="preserve"> Лебедева Г.А.</w:t>
      </w:r>
    </w:p>
    <w:p w:rsidR="0059113D" w:rsidRDefault="0059113D" w:rsidP="0059113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9113D" w:rsidRPr="0059113D" w:rsidRDefault="0059113D" w:rsidP="0059113D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9113D">
        <w:rPr>
          <w:rFonts w:ascii="Times New Roman" w:hAnsi="Times New Roman" w:cs="Times New Roman"/>
          <w:b/>
          <w:sz w:val="28"/>
          <w:szCs w:val="28"/>
        </w:rPr>
        <w:t>Актуальность этой Программы</w:t>
      </w:r>
      <w:r w:rsidRPr="0059113D">
        <w:rPr>
          <w:rFonts w:ascii="Times New Roman" w:hAnsi="Times New Roman" w:cs="Times New Roman"/>
          <w:sz w:val="28"/>
          <w:szCs w:val="28"/>
        </w:rPr>
        <w:t xml:space="preserve"> заключается в том, что своевременное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13D">
        <w:rPr>
          <w:rFonts w:ascii="Times New Roman" w:hAnsi="Times New Roman" w:cs="Times New Roman"/>
          <w:sz w:val="28"/>
          <w:szCs w:val="28"/>
        </w:rPr>
        <w:t>выявление речевых нарушений способствуе</w:t>
      </w:r>
      <w:r>
        <w:rPr>
          <w:rFonts w:ascii="Times New Roman" w:hAnsi="Times New Roman" w:cs="Times New Roman"/>
          <w:sz w:val="28"/>
          <w:szCs w:val="28"/>
        </w:rPr>
        <w:t xml:space="preserve">т более быстрому их устранению, </w:t>
      </w:r>
      <w:r w:rsidRPr="0059113D">
        <w:rPr>
          <w:rFonts w:ascii="Times New Roman" w:hAnsi="Times New Roman" w:cs="Times New Roman"/>
          <w:sz w:val="28"/>
          <w:szCs w:val="28"/>
        </w:rPr>
        <w:t>предупреждает  отрицательное  влияние  речевых  ра</w:t>
      </w:r>
      <w:r>
        <w:rPr>
          <w:rFonts w:ascii="Times New Roman" w:hAnsi="Times New Roman" w:cs="Times New Roman"/>
          <w:sz w:val="28"/>
          <w:szCs w:val="28"/>
        </w:rPr>
        <w:t xml:space="preserve">сстройств  на </w:t>
      </w:r>
      <w:r w:rsidRPr="0059113D">
        <w:rPr>
          <w:rFonts w:ascii="Times New Roman" w:hAnsi="Times New Roman" w:cs="Times New Roman"/>
          <w:sz w:val="28"/>
          <w:szCs w:val="28"/>
        </w:rPr>
        <w:t>формирование личности и на психичес</w:t>
      </w:r>
      <w:r>
        <w:rPr>
          <w:rFonts w:ascii="Times New Roman" w:hAnsi="Times New Roman" w:cs="Times New Roman"/>
          <w:sz w:val="28"/>
          <w:szCs w:val="28"/>
        </w:rPr>
        <w:t xml:space="preserve">кое развитие ребенка. Именно до </w:t>
      </w:r>
      <w:r w:rsidRPr="0059113D">
        <w:rPr>
          <w:rFonts w:ascii="Times New Roman" w:hAnsi="Times New Roman" w:cs="Times New Roman"/>
          <w:sz w:val="28"/>
          <w:szCs w:val="28"/>
        </w:rPr>
        <w:t>поступления в школу возникает необход</w:t>
      </w:r>
      <w:r>
        <w:rPr>
          <w:rFonts w:ascii="Times New Roman" w:hAnsi="Times New Roman" w:cs="Times New Roman"/>
          <w:sz w:val="28"/>
          <w:szCs w:val="28"/>
        </w:rPr>
        <w:t xml:space="preserve">имость устранить эти дефекты. В </w:t>
      </w:r>
      <w:r w:rsidRPr="0059113D">
        <w:rPr>
          <w:rFonts w:ascii="Times New Roman" w:hAnsi="Times New Roman" w:cs="Times New Roman"/>
          <w:sz w:val="28"/>
          <w:szCs w:val="28"/>
        </w:rPr>
        <w:t>результате проведения специально ор</w:t>
      </w:r>
      <w:r>
        <w:rPr>
          <w:rFonts w:ascii="Times New Roman" w:hAnsi="Times New Roman" w:cs="Times New Roman"/>
          <w:sz w:val="28"/>
          <w:szCs w:val="28"/>
        </w:rPr>
        <w:t xml:space="preserve">ганизованного обучения можно не </w:t>
      </w:r>
      <w:r w:rsidRPr="0059113D">
        <w:rPr>
          <w:rFonts w:ascii="Times New Roman" w:hAnsi="Times New Roman" w:cs="Times New Roman"/>
          <w:sz w:val="28"/>
          <w:szCs w:val="28"/>
        </w:rPr>
        <w:t>только исправить первичный, но и предупредить вторичный дефект.</w:t>
      </w:r>
    </w:p>
    <w:p w:rsidR="0059113D" w:rsidRPr="0059113D" w:rsidRDefault="0059113D" w:rsidP="0059113D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9113D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данная </w:t>
      </w:r>
      <w:r w:rsidRPr="0059113D">
        <w:rPr>
          <w:rFonts w:ascii="Times New Roman" w:hAnsi="Times New Roman" w:cs="Times New Roman"/>
          <w:sz w:val="28"/>
          <w:szCs w:val="28"/>
        </w:rPr>
        <w:t>Программа позволяет охватить де</w:t>
      </w:r>
      <w:r>
        <w:rPr>
          <w:rFonts w:ascii="Times New Roman" w:hAnsi="Times New Roman" w:cs="Times New Roman"/>
          <w:sz w:val="28"/>
          <w:szCs w:val="28"/>
        </w:rPr>
        <w:t xml:space="preserve">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речевые нарушения. </w:t>
      </w:r>
      <w:r w:rsidRPr="0059113D">
        <w:rPr>
          <w:rFonts w:ascii="Times New Roman" w:hAnsi="Times New Roman" w:cs="Times New Roman"/>
          <w:sz w:val="28"/>
          <w:szCs w:val="28"/>
        </w:rPr>
        <w:t>Программа составлена с учетом ра</w:t>
      </w:r>
      <w:r>
        <w:rPr>
          <w:rFonts w:ascii="Times New Roman" w:hAnsi="Times New Roman" w:cs="Times New Roman"/>
          <w:sz w:val="28"/>
          <w:szCs w:val="28"/>
        </w:rPr>
        <w:t xml:space="preserve">зноуровневой подготовки детей к </w:t>
      </w:r>
      <w:r w:rsidRPr="0059113D">
        <w:rPr>
          <w:rFonts w:ascii="Times New Roman" w:hAnsi="Times New Roman" w:cs="Times New Roman"/>
          <w:sz w:val="28"/>
          <w:szCs w:val="28"/>
        </w:rPr>
        <w:t xml:space="preserve">восприятию предложенного материала. При </w:t>
      </w:r>
      <w:r>
        <w:rPr>
          <w:rFonts w:ascii="Times New Roman" w:hAnsi="Times New Roman" w:cs="Times New Roman"/>
          <w:sz w:val="28"/>
          <w:szCs w:val="28"/>
        </w:rPr>
        <w:t xml:space="preserve">планировании занятий по </w:t>
      </w:r>
      <w:r w:rsidRPr="0059113D">
        <w:rPr>
          <w:rFonts w:ascii="Times New Roman" w:hAnsi="Times New Roman" w:cs="Times New Roman"/>
          <w:sz w:val="28"/>
          <w:szCs w:val="28"/>
        </w:rPr>
        <w:t>обучению грамоте полностью учит</w:t>
      </w:r>
      <w:r>
        <w:rPr>
          <w:rFonts w:ascii="Times New Roman" w:hAnsi="Times New Roman" w:cs="Times New Roman"/>
          <w:sz w:val="28"/>
          <w:szCs w:val="28"/>
        </w:rPr>
        <w:t xml:space="preserve">ываются результаты обследования </w:t>
      </w:r>
      <w:r w:rsidRPr="0059113D">
        <w:rPr>
          <w:rFonts w:ascii="Times New Roman" w:hAnsi="Times New Roman" w:cs="Times New Roman"/>
          <w:sz w:val="28"/>
          <w:szCs w:val="28"/>
        </w:rPr>
        <w:t>фонематического слуха. Исходя из резуль</w:t>
      </w:r>
      <w:r>
        <w:rPr>
          <w:rFonts w:ascii="Times New Roman" w:hAnsi="Times New Roman" w:cs="Times New Roman"/>
          <w:sz w:val="28"/>
          <w:szCs w:val="28"/>
        </w:rPr>
        <w:t xml:space="preserve">татов обследования,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13D">
        <w:rPr>
          <w:rFonts w:ascii="Times New Roman" w:hAnsi="Times New Roman" w:cs="Times New Roman"/>
          <w:sz w:val="28"/>
          <w:szCs w:val="28"/>
        </w:rPr>
        <w:t>осуществляется  дифференцированный  подход  к  каждому  ребенку.</w:t>
      </w:r>
    </w:p>
    <w:p w:rsidR="0059113D" w:rsidRDefault="0059113D" w:rsidP="0059113D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9113D" w:rsidRPr="0059113D" w:rsidRDefault="0059113D" w:rsidP="0059113D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9113D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59113D">
        <w:rPr>
          <w:rFonts w:ascii="Times New Roman" w:hAnsi="Times New Roman" w:cs="Times New Roman"/>
          <w:sz w:val="28"/>
          <w:szCs w:val="28"/>
        </w:rPr>
        <w:t xml:space="preserve"> — освоение языка, </w:t>
      </w:r>
      <w:r>
        <w:rPr>
          <w:rFonts w:ascii="Times New Roman" w:hAnsi="Times New Roman" w:cs="Times New Roman"/>
          <w:sz w:val="28"/>
          <w:szCs w:val="28"/>
        </w:rPr>
        <w:t xml:space="preserve">грамматического строя речи дает </w:t>
      </w:r>
      <w:r w:rsidRPr="0059113D">
        <w:rPr>
          <w:rFonts w:ascii="Times New Roman" w:hAnsi="Times New Roman" w:cs="Times New Roman"/>
          <w:sz w:val="28"/>
          <w:szCs w:val="28"/>
        </w:rPr>
        <w:t>возможность детям свободно рассужд</w:t>
      </w:r>
      <w:r>
        <w:rPr>
          <w:rFonts w:ascii="Times New Roman" w:hAnsi="Times New Roman" w:cs="Times New Roman"/>
          <w:sz w:val="28"/>
          <w:szCs w:val="28"/>
        </w:rPr>
        <w:t xml:space="preserve">ать, спрашивать, делать выводы, </w:t>
      </w:r>
      <w:r w:rsidRPr="0059113D">
        <w:rPr>
          <w:rFonts w:ascii="Times New Roman" w:hAnsi="Times New Roman" w:cs="Times New Roman"/>
          <w:sz w:val="28"/>
          <w:szCs w:val="28"/>
        </w:rPr>
        <w:t>отражать разнообразные связи между предметами и явлениями. Организация</w:t>
      </w:r>
    </w:p>
    <w:p w:rsidR="0059113D" w:rsidRPr="0059113D" w:rsidRDefault="0059113D" w:rsidP="0059113D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9113D">
        <w:rPr>
          <w:rFonts w:ascii="Times New Roman" w:hAnsi="Times New Roman" w:cs="Times New Roman"/>
          <w:sz w:val="28"/>
          <w:szCs w:val="28"/>
        </w:rPr>
        <w:t>усвоения учебного материала подразуме</w:t>
      </w:r>
      <w:r>
        <w:rPr>
          <w:rFonts w:ascii="Times New Roman" w:hAnsi="Times New Roman" w:cs="Times New Roman"/>
          <w:sz w:val="28"/>
          <w:szCs w:val="28"/>
        </w:rPr>
        <w:t xml:space="preserve">вает научить детей осмысленному </w:t>
      </w:r>
      <w:r w:rsidRPr="0059113D">
        <w:rPr>
          <w:rFonts w:ascii="Times New Roman" w:hAnsi="Times New Roman" w:cs="Times New Roman"/>
          <w:sz w:val="28"/>
          <w:szCs w:val="28"/>
        </w:rPr>
        <w:t xml:space="preserve">говорению, правильному построению </w:t>
      </w:r>
      <w:r>
        <w:rPr>
          <w:rFonts w:ascii="Times New Roman" w:hAnsi="Times New Roman" w:cs="Times New Roman"/>
          <w:sz w:val="28"/>
          <w:szCs w:val="28"/>
        </w:rPr>
        <w:t xml:space="preserve">предложений; овладения навыками </w:t>
      </w:r>
      <w:r w:rsidRPr="0059113D">
        <w:rPr>
          <w:rFonts w:ascii="Times New Roman" w:hAnsi="Times New Roman" w:cs="Times New Roman"/>
          <w:sz w:val="28"/>
          <w:szCs w:val="28"/>
        </w:rPr>
        <w:t xml:space="preserve">точного произношения звуков; накопление словарного запаса; подготовку </w:t>
      </w:r>
      <w:proofErr w:type="gramStart"/>
      <w:r w:rsidRPr="0059113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9113D" w:rsidRPr="0059113D" w:rsidRDefault="0059113D" w:rsidP="0059113D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9113D">
        <w:rPr>
          <w:rFonts w:ascii="Times New Roman" w:hAnsi="Times New Roman" w:cs="Times New Roman"/>
          <w:sz w:val="28"/>
          <w:szCs w:val="28"/>
        </w:rPr>
        <w:t xml:space="preserve">обучению грамоте, а главное — дает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первоначальное понятие о языке, </w:t>
      </w:r>
      <w:r w:rsidRPr="0059113D">
        <w:rPr>
          <w:rFonts w:ascii="Times New Roman" w:hAnsi="Times New Roman" w:cs="Times New Roman"/>
          <w:sz w:val="28"/>
          <w:szCs w:val="28"/>
        </w:rPr>
        <w:t>литературе,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13D">
        <w:rPr>
          <w:rFonts w:ascii="Times New Roman" w:hAnsi="Times New Roman" w:cs="Times New Roman"/>
          <w:sz w:val="28"/>
          <w:szCs w:val="28"/>
        </w:rPr>
        <w:t>позволяет проявлять интерес к родному языку и прививает</w:t>
      </w:r>
    </w:p>
    <w:p w:rsidR="0059113D" w:rsidRPr="0059113D" w:rsidRDefault="0059113D" w:rsidP="0059113D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9113D">
        <w:rPr>
          <w:rFonts w:ascii="Times New Roman" w:hAnsi="Times New Roman" w:cs="Times New Roman"/>
          <w:sz w:val="28"/>
          <w:szCs w:val="28"/>
        </w:rPr>
        <w:t>любовь к чтению и книге.</w:t>
      </w:r>
    </w:p>
    <w:p w:rsidR="0059113D" w:rsidRDefault="0059113D" w:rsidP="0059113D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9113D" w:rsidRPr="0059113D" w:rsidRDefault="0059113D" w:rsidP="0059113D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13D">
        <w:rPr>
          <w:rFonts w:ascii="Times New Roman" w:hAnsi="Times New Roman" w:cs="Times New Roman"/>
          <w:b/>
          <w:sz w:val="28"/>
          <w:szCs w:val="28"/>
        </w:rPr>
        <w:t>Основные</w:t>
      </w:r>
      <w:proofErr w:type="gramEnd"/>
      <w:r w:rsidRPr="0059113D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59113D">
        <w:rPr>
          <w:rFonts w:ascii="Times New Roman" w:hAnsi="Times New Roman" w:cs="Times New Roman"/>
          <w:sz w:val="28"/>
          <w:szCs w:val="28"/>
        </w:rPr>
        <w:t xml:space="preserve"> связаны с развитием интересов, способностей</w:t>
      </w:r>
    </w:p>
    <w:p w:rsidR="0059113D" w:rsidRPr="0059113D" w:rsidRDefault="0059113D" w:rsidP="0059113D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9113D">
        <w:rPr>
          <w:rFonts w:ascii="Times New Roman" w:hAnsi="Times New Roman" w:cs="Times New Roman"/>
          <w:sz w:val="28"/>
          <w:szCs w:val="28"/>
        </w:rPr>
        <w:t>каждого ребенка, стимулированием активности, самостоятельности. Эго</w:t>
      </w:r>
    </w:p>
    <w:p w:rsidR="0059113D" w:rsidRPr="0059113D" w:rsidRDefault="0059113D" w:rsidP="0059113D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9113D">
        <w:rPr>
          <w:rFonts w:ascii="Times New Roman" w:hAnsi="Times New Roman" w:cs="Times New Roman"/>
          <w:sz w:val="28"/>
          <w:szCs w:val="28"/>
        </w:rPr>
        <w:t xml:space="preserve">позволит ребенку проявить пытливость, любознательность и инициативу </w:t>
      </w:r>
      <w:proofErr w:type="gramStart"/>
      <w:r w:rsidRPr="0059113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9113D" w:rsidRPr="0059113D" w:rsidRDefault="0059113D" w:rsidP="0059113D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113D">
        <w:rPr>
          <w:rFonts w:ascii="Times New Roman" w:hAnsi="Times New Roman" w:cs="Times New Roman"/>
          <w:sz w:val="28"/>
          <w:szCs w:val="28"/>
        </w:rPr>
        <w:t>Решение этих задач строится в програ</w:t>
      </w:r>
      <w:r>
        <w:rPr>
          <w:rFonts w:ascii="Times New Roman" w:hAnsi="Times New Roman" w:cs="Times New Roman"/>
          <w:sz w:val="28"/>
          <w:szCs w:val="28"/>
        </w:rPr>
        <w:t xml:space="preserve">мме с помощью изучения основных </w:t>
      </w:r>
      <w:r w:rsidRPr="0059113D">
        <w:rPr>
          <w:rFonts w:ascii="Times New Roman" w:hAnsi="Times New Roman" w:cs="Times New Roman"/>
          <w:sz w:val="28"/>
          <w:szCs w:val="28"/>
        </w:rPr>
        <w:t>компонентов языка и речи: акцент с</w:t>
      </w:r>
      <w:r>
        <w:rPr>
          <w:rFonts w:ascii="Times New Roman" w:hAnsi="Times New Roman" w:cs="Times New Roman"/>
          <w:sz w:val="28"/>
          <w:szCs w:val="28"/>
        </w:rPr>
        <w:t xml:space="preserve">тавится на ознакомление детей с </w:t>
      </w:r>
      <w:r w:rsidRPr="0059113D">
        <w:rPr>
          <w:rFonts w:ascii="Times New Roman" w:hAnsi="Times New Roman" w:cs="Times New Roman"/>
          <w:sz w:val="28"/>
          <w:szCs w:val="28"/>
        </w:rPr>
        <w:t>произведениями детской художественной литературы, а также на работе по</w:t>
      </w:r>
    </w:p>
    <w:p w:rsidR="0059113D" w:rsidRPr="0059113D" w:rsidRDefault="0059113D" w:rsidP="0059113D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9113D">
        <w:rPr>
          <w:rFonts w:ascii="Times New Roman" w:hAnsi="Times New Roman" w:cs="Times New Roman"/>
          <w:sz w:val="28"/>
          <w:szCs w:val="28"/>
        </w:rPr>
        <w:t>развитию связной речи (диалогической и монологической) и расширение</w:t>
      </w:r>
    </w:p>
    <w:p w:rsidR="0059113D" w:rsidRPr="0059113D" w:rsidRDefault="0059113D" w:rsidP="0059113D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9113D">
        <w:rPr>
          <w:rFonts w:ascii="Times New Roman" w:hAnsi="Times New Roman" w:cs="Times New Roman"/>
          <w:sz w:val="28"/>
          <w:szCs w:val="28"/>
        </w:rPr>
        <w:lastRenderedPageBreak/>
        <w:t>словарного запаса.</w:t>
      </w:r>
    </w:p>
    <w:p w:rsidR="0059113D" w:rsidRPr="0059113D" w:rsidRDefault="0059113D" w:rsidP="0059113D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9113D">
        <w:rPr>
          <w:rFonts w:ascii="Times New Roman" w:hAnsi="Times New Roman" w:cs="Times New Roman"/>
          <w:sz w:val="28"/>
          <w:szCs w:val="28"/>
        </w:rPr>
        <w:t>За все это время в ходе учебного процесса красной нитью проходит</w:t>
      </w:r>
    </w:p>
    <w:p w:rsidR="0059113D" w:rsidRPr="0059113D" w:rsidRDefault="0059113D" w:rsidP="0059113D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9113D">
        <w:rPr>
          <w:rFonts w:ascii="Times New Roman" w:hAnsi="Times New Roman" w:cs="Times New Roman"/>
          <w:sz w:val="28"/>
          <w:szCs w:val="28"/>
        </w:rPr>
        <w:t>воспитание качеств личности — общительность, вежливость, приветливость,</w:t>
      </w:r>
    </w:p>
    <w:p w:rsidR="0059113D" w:rsidRPr="0059113D" w:rsidRDefault="0059113D" w:rsidP="0059113D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9113D">
        <w:rPr>
          <w:rFonts w:ascii="Times New Roman" w:hAnsi="Times New Roman" w:cs="Times New Roman"/>
          <w:sz w:val="28"/>
          <w:szCs w:val="28"/>
        </w:rPr>
        <w:t>гуманное отношение к живому, патриотизм и уважение к старшим. Лучшим</w:t>
      </w:r>
    </w:p>
    <w:p w:rsidR="0059113D" w:rsidRPr="0059113D" w:rsidRDefault="0059113D" w:rsidP="0059113D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9113D">
        <w:rPr>
          <w:rFonts w:ascii="Times New Roman" w:hAnsi="Times New Roman" w:cs="Times New Roman"/>
          <w:sz w:val="28"/>
          <w:szCs w:val="28"/>
        </w:rPr>
        <w:t>воспитателем в данном случае становится не сила убеждения и назидания, а</w:t>
      </w:r>
    </w:p>
    <w:p w:rsidR="0059113D" w:rsidRPr="0059113D" w:rsidRDefault="0059113D" w:rsidP="0059113D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9113D">
        <w:rPr>
          <w:rFonts w:ascii="Times New Roman" w:hAnsi="Times New Roman" w:cs="Times New Roman"/>
          <w:sz w:val="28"/>
          <w:szCs w:val="28"/>
        </w:rPr>
        <w:t>личный пример положительных героев из детских книг и произведений</w:t>
      </w:r>
    </w:p>
    <w:p w:rsidR="0059113D" w:rsidRPr="0059113D" w:rsidRDefault="0059113D" w:rsidP="0059113D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9113D">
        <w:rPr>
          <w:rFonts w:ascii="Times New Roman" w:hAnsi="Times New Roman" w:cs="Times New Roman"/>
          <w:sz w:val="28"/>
          <w:szCs w:val="28"/>
        </w:rPr>
        <w:t>устного народного творчества.</w:t>
      </w:r>
    </w:p>
    <w:p w:rsidR="0059113D" w:rsidRPr="0059113D" w:rsidRDefault="0059113D" w:rsidP="0059113D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59113D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  <w:r w:rsidRPr="0059113D">
        <w:rPr>
          <w:rFonts w:ascii="Times New Roman" w:hAnsi="Times New Roman" w:cs="Times New Roman"/>
          <w:sz w:val="28"/>
          <w:szCs w:val="28"/>
        </w:rPr>
        <w:t>.</w:t>
      </w:r>
    </w:p>
    <w:p w:rsidR="0059113D" w:rsidRPr="0059113D" w:rsidRDefault="0059113D" w:rsidP="0059113D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9113D">
        <w:rPr>
          <w:rFonts w:ascii="Times New Roman" w:hAnsi="Times New Roman" w:cs="Times New Roman"/>
          <w:sz w:val="28"/>
          <w:szCs w:val="28"/>
        </w:rPr>
        <w:t>Программа рассчитана на разв</w:t>
      </w:r>
      <w:r>
        <w:rPr>
          <w:rFonts w:ascii="Times New Roman" w:hAnsi="Times New Roman" w:cs="Times New Roman"/>
          <w:sz w:val="28"/>
          <w:szCs w:val="28"/>
        </w:rPr>
        <w:t xml:space="preserve">итие артикуляционного аппарата, </w:t>
      </w:r>
      <w:r w:rsidRPr="0059113D">
        <w:rPr>
          <w:rFonts w:ascii="Times New Roman" w:hAnsi="Times New Roman" w:cs="Times New Roman"/>
          <w:sz w:val="28"/>
          <w:szCs w:val="28"/>
        </w:rPr>
        <w:t>связной речи, мелкой моторики. Однов</w:t>
      </w:r>
      <w:r>
        <w:rPr>
          <w:rFonts w:ascii="Times New Roman" w:hAnsi="Times New Roman" w:cs="Times New Roman"/>
          <w:sz w:val="28"/>
          <w:szCs w:val="28"/>
        </w:rPr>
        <w:t xml:space="preserve">ременно ведется подготовка руки </w:t>
      </w:r>
      <w:r w:rsidRPr="0059113D">
        <w:rPr>
          <w:rFonts w:ascii="Times New Roman" w:hAnsi="Times New Roman" w:cs="Times New Roman"/>
          <w:sz w:val="28"/>
          <w:szCs w:val="28"/>
        </w:rPr>
        <w:t>ребенка к письму - овладение пи</w:t>
      </w:r>
      <w:r>
        <w:rPr>
          <w:rFonts w:ascii="Times New Roman" w:hAnsi="Times New Roman" w:cs="Times New Roman"/>
          <w:sz w:val="28"/>
          <w:szCs w:val="28"/>
        </w:rPr>
        <w:t xml:space="preserve">шущим инструментом и некоторыми графическими умениями. </w:t>
      </w:r>
      <w:r w:rsidRPr="0059113D">
        <w:rPr>
          <w:rFonts w:ascii="Times New Roman" w:hAnsi="Times New Roman" w:cs="Times New Roman"/>
          <w:sz w:val="28"/>
          <w:szCs w:val="28"/>
        </w:rPr>
        <w:t>Исправление звукопроизношения у д</w:t>
      </w:r>
      <w:r>
        <w:rPr>
          <w:rFonts w:ascii="Times New Roman" w:hAnsi="Times New Roman" w:cs="Times New Roman"/>
          <w:sz w:val="28"/>
          <w:szCs w:val="28"/>
        </w:rPr>
        <w:t xml:space="preserve">етей, которые в этом нуждаются. </w:t>
      </w:r>
      <w:r w:rsidRPr="0059113D">
        <w:rPr>
          <w:rFonts w:ascii="Times New Roman" w:hAnsi="Times New Roman" w:cs="Times New Roman"/>
          <w:sz w:val="28"/>
          <w:szCs w:val="28"/>
        </w:rPr>
        <w:t xml:space="preserve">Используемые на </w:t>
      </w:r>
      <w:proofErr w:type="gramStart"/>
      <w:r w:rsidRPr="0059113D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59113D">
        <w:rPr>
          <w:rFonts w:ascii="Times New Roman" w:hAnsi="Times New Roman" w:cs="Times New Roman"/>
          <w:sz w:val="28"/>
          <w:szCs w:val="28"/>
        </w:rPr>
        <w:t xml:space="preserve"> игры, ст</w:t>
      </w:r>
      <w:r>
        <w:rPr>
          <w:rFonts w:ascii="Times New Roman" w:hAnsi="Times New Roman" w:cs="Times New Roman"/>
          <w:sz w:val="28"/>
          <w:szCs w:val="28"/>
        </w:rPr>
        <w:t xml:space="preserve">ихи, рассказы, загадки, сказки, </w:t>
      </w:r>
      <w:r w:rsidRPr="0059113D">
        <w:rPr>
          <w:rFonts w:ascii="Times New Roman" w:hAnsi="Times New Roman" w:cs="Times New Roman"/>
          <w:sz w:val="28"/>
          <w:szCs w:val="28"/>
        </w:rPr>
        <w:t xml:space="preserve">подбираются так, чтобы развивать у детей </w:t>
      </w:r>
      <w:r>
        <w:rPr>
          <w:rFonts w:ascii="Times New Roman" w:hAnsi="Times New Roman" w:cs="Times New Roman"/>
          <w:sz w:val="28"/>
          <w:szCs w:val="28"/>
        </w:rPr>
        <w:t xml:space="preserve">психические процессы: внимание, </w:t>
      </w:r>
      <w:r w:rsidRPr="0059113D">
        <w:rPr>
          <w:rFonts w:ascii="Times New Roman" w:hAnsi="Times New Roman" w:cs="Times New Roman"/>
          <w:sz w:val="28"/>
          <w:szCs w:val="28"/>
        </w:rPr>
        <w:t xml:space="preserve">память,  восприятие,  воображение. </w:t>
      </w:r>
      <w:r>
        <w:rPr>
          <w:rFonts w:ascii="Times New Roman" w:hAnsi="Times New Roman" w:cs="Times New Roman"/>
          <w:sz w:val="28"/>
          <w:szCs w:val="28"/>
        </w:rPr>
        <w:t xml:space="preserve"> Занятия  по  данной  программе </w:t>
      </w:r>
      <w:r w:rsidRPr="0059113D">
        <w:rPr>
          <w:rFonts w:ascii="Times New Roman" w:hAnsi="Times New Roman" w:cs="Times New Roman"/>
          <w:sz w:val="28"/>
          <w:szCs w:val="28"/>
        </w:rPr>
        <w:t>могут проводиться индивидуально, так и с небольшо</w:t>
      </w:r>
      <w:r>
        <w:rPr>
          <w:rFonts w:ascii="Times New Roman" w:hAnsi="Times New Roman" w:cs="Times New Roman"/>
          <w:sz w:val="28"/>
          <w:szCs w:val="28"/>
        </w:rPr>
        <w:t xml:space="preserve">й группой детей (4—5 </w:t>
      </w:r>
      <w:r w:rsidRPr="0059113D">
        <w:rPr>
          <w:rFonts w:ascii="Times New Roman" w:hAnsi="Times New Roman" w:cs="Times New Roman"/>
          <w:sz w:val="28"/>
          <w:szCs w:val="28"/>
        </w:rPr>
        <w:t>человек).</w:t>
      </w:r>
    </w:p>
    <w:p w:rsidR="0059113D" w:rsidRDefault="0059113D" w:rsidP="0059113D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754" w:rsidRPr="0059113D" w:rsidRDefault="0059113D" w:rsidP="0059113D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9113D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59113D">
        <w:rPr>
          <w:rFonts w:ascii="Times New Roman" w:hAnsi="Times New Roman" w:cs="Times New Roman"/>
          <w:sz w:val="28"/>
          <w:szCs w:val="28"/>
        </w:rPr>
        <w:t>: Данная прогр</w:t>
      </w:r>
      <w:r w:rsidRPr="0059113D">
        <w:rPr>
          <w:rFonts w:ascii="Times New Roman" w:hAnsi="Times New Roman" w:cs="Times New Roman"/>
          <w:sz w:val="28"/>
          <w:szCs w:val="28"/>
        </w:rPr>
        <w:t>амма рассчитана на детей 4-5лет, 5-6 лет и 6-7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13D">
        <w:rPr>
          <w:rFonts w:ascii="Times New Roman" w:hAnsi="Times New Roman" w:cs="Times New Roman"/>
          <w:sz w:val="28"/>
          <w:szCs w:val="28"/>
        </w:rPr>
        <w:t>Форма и режим занятий: 2 раза в неделю в</w:t>
      </w:r>
      <w:r>
        <w:rPr>
          <w:rFonts w:ascii="Times New Roman" w:hAnsi="Times New Roman" w:cs="Times New Roman"/>
          <w:sz w:val="28"/>
          <w:szCs w:val="28"/>
        </w:rPr>
        <w:t xml:space="preserve"> виде игр, бесед, инсценировок, </w:t>
      </w:r>
      <w:r w:rsidRPr="0059113D">
        <w:rPr>
          <w:rFonts w:ascii="Times New Roman" w:hAnsi="Times New Roman" w:cs="Times New Roman"/>
          <w:sz w:val="28"/>
          <w:szCs w:val="28"/>
        </w:rPr>
        <w:t>в соответствии с возрастными требованиями к организации занятия (младший возраст – 10-15 мин., средний – 20мин, старший возраст – 25 минут, подготовительный – 30 мин.)</w:t>
      </w:r>
      <w:bookmarkEnd w:id="0"/>
    </w:p>
    <w:sectPr w:rsidR="00577754" w:rsidRPr="0059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B2"/>
    <w:rsid w:val="002665B2"/>
    <w:rsid w:val="00577754"/>
    <w:rsid w:val="0059113D"/>
    <w:rsid w:val="0094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NewSystem</dc:creator>
  <cp:keywords/>
  <dc:description/>
  <cp:lastModifiedBy>NewSystem</cp:lastModifiedBy>
  <cp:revision>2</cp:revision>
  <dcterms:created xsi:type="dcterms:W3CDTF">2018-03-28T06:20:00Z</dcterms:created>
  <dcterms:modified xsi:type="dcterms:W3CDTF">2018-03-28T06:30:00Z</dcterms:modified>
</cp:coreProperties>
</file>