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2A" w:rsidRDefault="00257500" w:rsidP="002612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631045" cy="6993148"/>
            <wp:effectExtent l="0" t="0" r="0" b="0"/>
            <wp:docPr id="1" name="Рисунок 1" descr="C:\Users\NewSystem\Desktop\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System\Desktop\К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045" cy="699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500" w:rsidRDefault="00257500" w:rsidP="002A4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C2A" w:rsidRDefault="00D522FB" w:rsidP="002A4C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Содержание:</w:t>
      </w:r>
    </w:p>
    <w:tbl>
      <w:tblPr>
        <w:tblStyle w:val="22"/>
        <w:tblpPr w:leftFromText="180" w:rightFromText="180" w:vertAnchor="text" w:horzAnchor="margin" w:tblpY="152"/>
        <w:tblW w:w="15118" w:type="dxa"/>
        <w:tblLook w:val="04A0" w:firstRow="1" w:lastRow="0" w:firstColumn="1" w:lastColumn="0" w:noHBand="0" w:noVBand="1"/>
      </w:tblPr>
      <w:tblGrid>
        <w:gridCol w:w="728"/>
        <w:gridCol w:w="13014"/>
        <w:gridCol w:w="1376"/>
      </w:tblGrid>
      <w:tr w:rsidR="00B117D9" w:rsidRPr="00DF3F7E" w:rsidTr="00B117D9">
        <w:trPr>
          <w:trHeight w:val="69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Наименование раздела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DF3F7E" w:rsidRDefault="00B117D9" w:rsidP="00B117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3F7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Страница</w:t>
            </w:r>
          </w:p>
        </w:tc>
      </w:tr>
      <w:tr w:rsidR="00B117D9" w:rsidRPr="00DF3F7E" w:rsidTr="00B117D9">
        <w:trPr>
          <w:trHeight w:val="29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Целевой раздел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7D9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Пояснительная записка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7D9" w:rsidRPr="00DF3F7E" w:rsidTr="00B117D9">
        <w:trPr>
          <w:trHeight w:val="285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 xml:space="preserve">Цель и задачи  Программы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B117D9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1.3.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D9" w:rsidRPr="00C82C91" w:rsidRDefault="00B117D9" w:rsidP="00B117D9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Принципы и подходы к формированию  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117D9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C82C91" w:rsidRDefault="00B117D9" w:rsidP="00B117D9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C82C91" w:rsidRDefault="00B117D9" w:rsidP="00B117D9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 xml:space="preserve">Значимые характеристики  для разработки и реализации  Программы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7D9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6E5A" w:rsidRPr="00DF3F7E" w:rsidTr="007C762C">
        <w:trPr>
          <w:trHeight w:val="9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C82C91" w:rsidRDefault="00816E5A" w:rsidP="00816E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9D024C" w:rsidRDefault="00302C01" w:rsidP="00816E5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Возрастные особенности </w:t>
            </w:r>
            <w:r w:rsidR="00E21B84">
              <w:rPr>
                <w:rFonts w:ascii="Times New Roman" w:hAnsi="Times New Roman"/>
              </w:rPr>
              <w:t xml:space="preserve">развития </w:t>
            </w:r>
            <w:r w:rsidR="009D024C" w:rsidRPr="009D024C">
              <w:rPr>
                <w:rFonts w:ascii="Times New Roman" w:hAnsi="Times New Roman"/>
              </w:rPr>
              <w:t xml:space="preserve">детей </w:t>
            </w:r>
            <w:r w:rsidR="009D024C" w:rsidRPr="009D024C">
              <w:rPr>
                <w:rFonts w:ascii="Times New Roman" w:eastAsia="Times New Roman" w:hAnsi="Times New Roman"/>
                <w:lang w:eastAsia="ru-RU"/>
              </w:rPr>
              <w:t>2-3 лет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16E5A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C82C91" w:rsidRDefault="00816E5A" w:rsidP="00816E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1.6.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C82C91" w:rsidRDefault="00816E5A" w:rsidP="00816E5A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Планируемые результаты освоения  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816E5A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5A" w:rsidRPr="00C82C91" w:rsidRDefault="00816E5A" w:rsidP="00816E5A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5A" w:rsidRPr="00C82C91" w:rsidRDefault="00816E5A" w:rsidP="00816E5A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Содержательный раздел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16E5A" w:rsidRPr="00DF3F7E" w:rsidTr="00B117D9">
        <w:trPr>
          <w:trHeight w:val="22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E5A" w:rsidRPr="00C82C91" w:rsidRDefault="00816E5A" w:rsidP="00816E5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2.1.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C82C91" w:rsidRDefault="00816E5A" w:rsidP="00816E5A">
            <w:pPr>
              <w:rPr>
                <w:rFonts w:ascii="Times New Roman" w:hAnsi="Times New Roman"/>
                <w:lang w:eastAsia="ru-RU"/>
              </w:rPr>
            </w:pPr>
            <w:r w:rsidRPr="00C82C91">
              <w:rPr>
                <w:rFonts w:ascii="Times New Roman" w:hAnsi="Times New Roman"/>
                <w:lang w:eastAsia="ru-RU"/>
              </w:rPr>
              <w:t xml:space="preserve">Содержание </w:t>
            </w:r>
            <w:proofErr w:type="gramStart"/>
            <w:r w:rsidRPr="00C82C91">
              <w:rPr>
                <w:rFonts w:ascii="Times New Roman" w:hAnsi="Times New Roman"/>
                <w:lang w:eastAsia="ru-RU"/>
              </w:rPr>
              <w:t>психолого-педагогической</w:t>
            </w:r>
            <w:proofErr w:type="gramEnd"/>
            <w:r w:rsidRPr="00C82C91">
              <w:rPr>
                <w:rFonts w:ascii="Times New Roman" w:hAnsi="Times New Roman"/>
                <w:lang w:eastAsia="ru-RU"/>
              </w:rPr>
              <w:t xml:space="preserve"> работы по освоению детьми образовательных областей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E5A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2.2.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hAnsi="Times New Roman"/>
              </w:rPr>
              <w:t>Организация работы по образовательной области «</w:t>
            </w:r>
            <w:proofErr w:type="gramStart"/>
            <w:r w:rsidRPr="00C82C91">
              <w:rPr>
                <w:rFonts w:ascii="Times New Roman" w:hAnsi="Times New Roman"/>
              </w:rPr>
              <w:t>Социально-коммуникативное</w:t>
            </w:r>
            <w:proofErr w:type="gramEnd"/>
            <w:r w:rsidRPr="00C82C91">
              <w:rPr>
                <w:rFonts w:ascii="Times New Roman" w:hAnsi="Times New Roman"/>
              </w:rPr>
              <w:t xml:space="preserve"> развитие»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 xml:space="preserve">2.3. 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hAnsi="Times New Roman"/>
              </w:rPr>
            </w:pPr>
            <w:r w:rsidRPr="00C82C91">
              <w:rPr>
                <w:rFonts w:ascii="Times New Roman" w:hAnsi="Times New Roman"/>
              </w:rPr>
              <w:t>Организация работы по образовательной области «</w:t>
            </w:r>
            <w:proofErr w:type="gramStart"/>
            <w:r w:rsidRPr="00C82C91">
              <w:rPr>
                <w:rFonts w:ascii="Times New Roman" w:hAnsi="Times New Roman"/>
              </w:rPr>
              <w:t>Познавательное</w:t>
            </w:r>
            <w:proofErr w:type="gramEnd"/>
            <w:r w:rsidRPr="00C82C91">
              <w:rPr>
                <w:rFonts w:ascii="Times New Roman" w:hAnsi="Times New Roman"/>
              </w:rPr>
              <w:t xml:space="preserve"> развитие»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2.4.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hAnsi="Times New Roman"/>
              </w:rPr>
            </w:pPr>
            <w:r w:rsidRPr="00C82C91">
              <w:rPr>
                <w:rFonts w:ascii="Times New Roman" w:hAnsi="Times New Roman"/>
              </w:rPr>
              <w:t>Организация работы по образовательной области «</w:t>
            </w:r>
            <w:proofErr w:type="gramStart"/>
            <w:r w:rsidRPr="00C82C91">
              <w:rPr>
                <w:rFonts w:ascii="Times New Roman" w:hAnsi="Times New Roman"/>
              </w:rPr>
              <w:t>Речевое</w:t>
            </w:r>
            <w:proofErr w:type="gramEnd"/>
            <w:r w:rsidRPr="00C82C91">
              <w:rPr>
                <w:rFonts w:ascii="Times New Roman" w:hAnsi="Times New Roman"/>
              </w:rPr>
              <w:t xml:space="preserve">  развитие»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2.5.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hAnsi="Times New Roman"/>
              </w:rPr>
            </w:pPr>
            <w:r w:rsidRPr="00C82C91">
              <w:rPr>
                <w:rFonts w:ascii="Times New Roman" w:hAnsi="Times New Roman"/>
              </w:rPr>
              <w:t>Организация работы по образовательной области «</w:t>
            </w:r>
            <w:proofErr w:type="gramStart"/>
            <w:r w:rsidRPr="00C82C91">
              <w:rPr>
                <w:rFonts w:ascii="Times New Roman" w:hAnsi="Times New Roman"/>
              </w:rPr>
              <w:t>Художественно-эстетическое</w:t>
            </w:r>
            <w:proofErr w:type="gramEnd"/>
            <w:r w:rsidRPr="00C82C91">
              <w:rPr>
                <w:rFonts w:ascii="Times New Roman" w:hAnsi="Times New Roman"/>
              </w:rPr>
              <w:t xml:space="preserve"> развитие»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2.6.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hAnsi="Times New Roman"/>
              </w:rPr>
            </w:pPr>
            <w:r w:rsidRPr="00C82C91">
              <w:rPr>
                <w:rFonts w:ascii="Times New Roman" w:hAnsi="Times New Roman"/>
              </w:rPr>
              <w:t>Организация работы по образовательной области «</w:t>
            </w:r>
            <w:proofErr w:type="gramStart"/>
            <w:r w:rsidRPr="00C82C91">
              <w:rPr>
                <w:rFonts w:ascii="Times New Roman" w:hAnsi="Times New Roman"/>
              </w:rPr>
              <w:t>Физическое</w:t>
            </w:r>
            <w:proofErr w:type="gramEnd"/>
            <w:r w:rsidRPr="00C82C91">
              <w:rPr>
                <w:rFonts w:ascii="Times New Roman" w:hAnsi="Times New Roman"/>
              </w:rPr>
              <w:t xml:space="preserve"> развитие»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2.7.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A16058" w:rsidRDefault="001313A3" w:rsidP="001313A3">
            <w:pPr>
              <w:pStyle w:val="Style4"/>
              <w:widowControl/>
              <w:tabs>
                <w:tab w:val="left" w:pos="1134"/>
                <w:tab w:val="left" w:pos="1725"/>
                <w:tab w:val="left" w:pos="2268"/>
              </w:tabs>
              <w:spacing w:line="240" w:lineRule="auto"/>
              <w:ind w:firstLine="0"/>
              <w:rPr>
                <w:sz w:val="22"/>
                <w:szCs w:val="22"/>
              </w:rPr>
            </w:pPr>
            <w:r w:rsidRPr="00A16058">
              <w:rPr>
                <w:sz w:val="22"/>
                <w:szCs w:val="22"/>
              </w:rPr>
              <w:t>Способы  направления и поддержки детской инициативы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2.8.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hAnsi="Times New Roman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b/>
                <w:lang w:eastAsia="ru-RU"/>
              </w:rPr>
              <w:t>Организационный раздел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3.1.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hAnsi="Times New Roman"/>
                <w:lang w:eastAsia="ru-RU"/>
              </w:rPr>
            </w:pPr>
            <w:r w:rsidRPr="00C82C91">
              <w:rPr>
                <w:rFonts w:ascii="Times New Roman" w:hAnsi="Times New Roman"/>
              </w:rPr>
              <w:t>Режим дня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3.2.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2A4C2A" w:rsidRDefault="001313A3" w:rsidP="001313A3">
            <w:pPr>
              <w:rPr>
                <w:rFonts w:ascii="Times New Roman" w:hAnsi="Times New Roman"/>
              </w:rPr>
            </w:pPr>
            <w:r w:rsidRPr="002A4C2A">
              <w:rPr>
                <w:rFonts w:ascii="Times New Roman" w:hAnsi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3.3.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13A3" w:rsidRPr="00DF3F7E" w:rsidTr="00B117D9">
        <w:trPr>
          <w:trHeight w:val="1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3.4.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Программно-методическое обеспечение  Программы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13A3" w:rsidRPr="00DF3F7E" w:rsidTr="00B117D9">
        <w:trPr>
          <w:trHeight w:val="17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hAnsi="Times New Roman"/>
                <w:lang w:eastAsia="ru-RU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8E304B" w:rsidP="008E30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313A3" w:rsidRPr="00DF3F7E" w:rsidTr="00B117D9">
        <w:trPr>
          <w:trHeight w:val="17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A3" w:rsidRPr="00C82C91" w:rsidRDefault="001313A3" w:rsidP="001313A3">
            <w:pPr>
              <w:rPr>
                <w:rFonts w:ascii="Times New Roman" w:eastAsia="Times New Roman" w:hAnsi="Times New Roman"/>
                <w:lang w:eastAsia="ru-RU"/>
              </w:rPr>
            </w:pPr>
            <w:r w:rsidRPr="00C82C91">
              <w:rPr>
                <w:rFonts w:ascii="Times New Roman" w:eastAsia="Times New Roman" w:hAnsi="Times New Roman"/>
                <w:lang w:eastAsia="ru-RU"/>
              </w:rPr>
              <w:t>Приложения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3A3" w:rsidRPr="00DF3F7E" w:rsidRDefault="001313A3" w:rsidP="001313A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762C" w:rsidRDefault="007C762C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845C3" w:rsidRDefault="005845C3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6E5A" w:rsidRDefault="00816E5A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2C91" w:rsidRDefault="00C82C91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7500" w:rsidRDefault="00257500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A4C2A" w:rsidRDefault="002A4C2A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313A3" w:rsidRDefault="001313A3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53C2D" w:rsidRPr="00462DEB" w:rsidRDefault="00C53C2D" w:rsidP="00C5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lastRenderedPageBreak/>
        <w:t>1. Целевой раздел</w:t>
      </w:r>
    </w:p>
    <w:p w:rsidR="00C53C2D" w:rsidRPr="00462DEB" w:rsidRDefault="00C53C2D" w:rsidP="00C53C2D">
      <w:pPr>
        <w:pStyle w:val="ac"/>
        <w:numPr>
          <w:ilvl w:val="1"/>
          <w:numId w:val="1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Пояснительная записка</w:t>
      </w:r>
    </w:p>
    <w:p w:rsidR="00C53C2D" w:rsidRPr="00462DEB" w:rsidRDefault="00C53C2D" w:rsidP="00C53C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462DEB">
        <w:rPr>
          <w:rFonts w:ascii="Times New Roman" w:eastAsia="Times New Roman" w:hAnsi="Times New Roman" w:cs="Times New Roman"/>
          <w:lang w:eastAsia="ru-RU"/>
        </w:rPr>
        <w:t xml:space="preserve">Рабочая  программа (далее Программа) </w:t>
      </w:r>
      <w:r w:rsidRPr="00462DEB">
        <w:rPr>
          <w:rFonts w:ascii="Times New Roman" w:hAnsi="Times New Roman" w:cs="Times New Roman"/>
        </w:rPr>
        <w:t xml:space="preserve">обеспечивает разностороннее развитие детей в возрасте от 2 до 3 лет с учетом их возрастных и индивидуальных особенностей </w:t>
      </w:r>
      <w:r w:rsidRPr="00462DEB">
        <w:rPr>
          <w:rFonts w:ascii="Times New Roman" w:hAnsi="Times New Roman" w:cs="Times New Roman"/>
          <w:color w:val="000000"/>
          <w:shd w:val="clear" w:color="auto" w:fill="FFFFFF"/>
        </w:rPr>
        <w:t>по основным направлениям: физическому, социально-коммуникативному, познавательному, речевому и художественно - эстетическому.</w:t>
      </w:r>
      <w:r w:rsidRPr="00462DEB">
        <w:rPr>
          <w:rFonts w:ascii="Times New Roman" w:hAnsi="Times New Roman" w:cs="Times New Roman"/>
        </w:rPr>
        <w:t xml:space="preserve"> Срок реализации рабочей программы сентябрь 2020 года - май 2021года (один учебный год).</w:t>
      </w:r>
    </w:p>
    <w:p w:rsidR="00C53C2D" w:rsidRPr="00462DEB" w:rsidRDefault="00C53C2D" w:rsidP="00B719C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Программа составлена на основе примерной основной образовательной программы дошкольного образования и с учетом Комплексной образовательной программы дошкольного образования «Детский сад 2100».</w:t>
      </w:r>
    </w:p>
    <w:p w:rsidR="00C53C2D" w:rsidRPr="00462DEB" w:rsidRDefault="00C53C2D" w:rsidP="00C53C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Специфика организации деятельности группы общеобразовательной направленности для детей 2-3 лет определяются особенностями развития детей данной категории и основными принципами построения психолого-педагогической работы, а также с учетом требований нормативных документов:</w:t>
      </w:r>
    </w:p>
    <w:p w:rsidR="00C53C2D" w:rsidRPr="00462DEB" w:rsidRDefault="00C53C2D" w:rsidP="00C53C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DEB">
        <w:rPr>
          <w:rFonts w:ascii="Times New Roman" w:eastAsia="Times New Roman" w:hAnsi="Times New Roman" w:cs="Times New Roman"/>
          <w:lang w:eastAsia="ru-RU"/>
        </w:rPr>
        <w:t>- Федеральный закон от 29.12.2012 №273-ФЗ «Об образовании в Российской Федерации»;</w:t>
      </w:r>
    </w:p>
    <w:p w:rsidR="00C53C2D" w:rsidRPr="00462DEB" w:rsidRDefault="00C53C2D" w:rsidP="00C53C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DEB">
        <w:rPr>
          <w:rFonts w:ascii="Times New Roman" w:eastAsia="Times New Roman" w:hAnsi="Times New Roman" w:cs="Times New Roman"/>
          <w:lang w:eastAsia="ru-RU"/>
        </w:rPr>
        <w:t>- Постановление Главного государственного санитарного врача РФ от 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 организаций»;</w:t>
      </w:r>
    </w:p>
    <w:p w:rsidR="00C53C2D" w:rsidRPr="00462DEB" w:rsidRDefault="00C53C2D" w:rsidP="00C53C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2DEB">
        <w:rPr>
          <w:rFonts w:ascii="Times New Roman" w:eastAsia="Times New Roman" w:hAnsi="Times New Roman" w:cs="Times New Roman"/>
          <w:lang w:eastAsia="ru-RU"/>
        </w:rPr>
        <w:t>- 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C53C2D" w:rsidRPr="00462DEB" w:rsidRDefault="00C53C2D" w:rsidP="00C53C2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- Приказ Министерства образования и науки Российской Федерации (Минобрнауки России) от 17 октября 2013 г. №1155 г. Москва «Об утверждении федерального государственного образовательного ст</w:t>
      </w:r>
      <w:r w:rsidR="00923992">
        <w:rPr>
          <w:rFonts w:ascii="Times New Roman" w:hAnsi="Times New Roman"/>
        </w:rPr>
        <w:t>андарта дошкольного образования.</w:t>
      </w:r>
    </w:p>
    <w:p w:rsidR="00C53C2D" w:rsidRPr="00462DEB" w:rsidRDefault="00C53C2D" w:rsidP="00C53C2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1.2. Цель и задачи Программы</w:t>
      </w:r>
    </w:p>
    <w:p w:rsidR="00C53C2D" w:rsidRPr="00462DEB" w:rsidRDefault="00C53C2D" w:rsidP="00C53C2D">
      <w:pPr>
        <w:pStyle w:val="a9"/>
        <w:ind w:firstLine="708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Цель Программы - создание благоприятных условий для успешной адаптации ребенка в дошкольном учреждении и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особенностями.</w:t>
      </w:r>
    </w:p>
    <w:p w:rsidR="00C53C2D" w:rsidRPr="00462DEB" w:rsidRDefault="00C53C2D" w:rsidP="00C53C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 xml:space="preserve">Достижение поставленной цели предусматривает решение следующих задач: </w:t>
      </w:r>
    </w:p>
    <w:p w:rsidR="0094187D" w:rsidRPr="00462DEB" w:rsidRDefault="0094187D" w:rsidP="0094187D">
      <w:pPr>
        <w:pStyle w:val="Default"/>
        <w:spacing w:after="9"/>
        <w:jc w:val="both"/>
        <w:rPr>
          <w:sz w:val="22"/>
          <w:szCs w:val="22"/>
        </w:rPr>
      </w:pPr>
      <w:r w:rsidRPr="00462DEB">
        <w:rPr>
          <w:sz w:val="22"/>
          <w:szCs w:val="22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2. 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3. Обеспечение преемственности основных образовательных программ дошкольного и начального общего образования.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4.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</w:t>
      </w:r>
      <w:r w:rsidR="0052719E">
        <w:rPr>
          <w:rFonts w:ascii="Times New Roman" w:hAnsi="Times New Roman"/>
        </w:rPr>
        <w:t>рческого потенциала каждого ребе</w:t>
      </w:r>
      <w:r w:rsidRPr="00462DEB">
        <w:rPr>
          <w:rFonts w:ascii="Times New Roman" w:hAnsi="Times New Roman"/>
        </w:rPr>
        <w:t xml:space="preserve">нка как субъекта отношений с самим собой, другими детьми, взрослыми и миром.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6.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</w:t>
      </w:r>
      <w:r w:rsidR="0052719E">
        <w:rPr>
          <w:rFonts w:ascii="Times New Roman" w:hAnsi="Times New Roman"/>
        </w:rPr>
        <w:t>тельности и ответственности ребе</w:t>
      </w:r>
      <w:r w:rsidRPr="00462DEB">
        <w:rPr>
          <w:rFonts w:ascii="Times New Roman" w:hAnsi="Times New Roman"/>
        </w:rPr>
        <w:t xml:space="preserve">нка, формирования предпосылок учебной деятельности.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7.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</w:t>
      </w:r>
      <w:r w:rsidR="0052719E">
        <w:rPr>
          <w:rFonts w:ascii="Times New Roman" w:hAnsi="Times New Roman"/>
        </w:rPr>
        <w:t>м различной направленности с уче</w:t>
      </w:r>
      <w:r w:rsidRPr="00462DEB">
        <w:rPr>
          <w:rFonts w:ascii="Times New Roman" w:hAnsi="Times New Roman"/>
        </w:rPr>
        <w:t xml:space="preserve">том образовательных потребностей и способностей воспитанников.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8. Формирование социокультурной среды, соответствующей возрастным, индивидуальным, психологическим и физиологическим особенностям детей.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9.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детей. </w:t>
      </w:r>
    </w:p>
    <w:p w:rsidR="0094187D" w:rsidRPr="00462DEB" w:rsidRDefault="0094187D" w:rsidP="0094187D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 xml:space="preserve">10.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C53C2D" w:rsidRPr="00462DEB" w:rsidRDefault="00C53C2D" w:rsidP="00C53C2D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1.3. Принципы и подходы к организации образовательного процесса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 xml:space="preserve">В основе реализации Программы лежит </w:t>
      </w:r>
      <w:proofErr w:type="gramStart"/>
      <w:r w:rsidRPr="00462DEB">
        <w:rPr>
          <w:color w:val="000000"/>
          <w:sz w:val="22"/>
          <w:szCs w:val="22"/>
        </w:rPr>
        <w:t>культурно-исторический</w:t>
      </w:r>
      <w:proofErr w:type="gramEnd"/>
      <w:r w:rsidRPr="00462DEB">
        <w:rPr>
          <w:color w:val="000000"/>
          <w:sz w:val="22"/>
          <w:szCs w:val="22"/>
        </w:rPr>
        <w:t xml:space="preserve"> и системно - </w:t>
      </w:r>
      <w:proofErr w:type="spellStart"/>
      <w:r w:rsidRPr="00462DEB">
        <w:rPr>
          <w:color w:val="000000"/>
          <w:sz w:val="22"/>
          <w:szCs w:val="22"/>
        </w:rPr>
        <w:t>деятельностный</w:t>
      </w:r>
      <w:proofErr w:type="spellEnd"/>
      <w:r w:rsidRPr="00462DEB">
        <w:rPr>
          <w:color w:val="000000"/>
          <w:sz w:val="22"/>
          <w:szCs w:val="22"/>
        </w:rPr>
        <w:t xml:space="preserve"> подходы к развитию ребенка, являющиеся методологией ФГОС. Программа сформирована в соответствии </w:t>
      </w:r>
      <w:r w:rsidRPr="00462DEB">
        <w:rPr>
          <w:iCs/>
          <w:color w:val="000000"/>
          <w:sz w:val="22"/>
          <w:szCs w:val="22"/>
        </w:rPr>
        <w:t>с принципами и подходами</w:t>
      </w:r>
      <w:r w:rsidRPr="00462DEB">
        <w:rPr>
          <w:color w:val="000000"/>
          <w:sz w:val="22"/>
          <w:szCs w:val="22"/>
        </w:rPr>
        <w:t xml:space="preserve">, определёнными федеральным государственным образовательным стандартом: 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lastRenderedPageBreak/>
        <w:t>- 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 xml:space="preserve">- индивидуализацию дошкольного образования (в том числе </w:t>
      </w:r>
      <w:proofErr w:type="gramStart"/>
      <w:r w:rsidRPr="00462DEB">
        <w:rPr>
          <w:color w:val="000000"/>
          <w:sz w:val="22"/>
          <w:szCs w:val="22"/>
        </w:rPr>
        <w:t>одарённых</w:t>
      </w:r>
      <w:proofErr w:type="gramEnd"/>
      <w:r w:rsidRPr="00462DEB">
        <w:rPr>
          <w:color w:val="000000"/>
          <w:sz w:val="22"/>
          <w:szCs w:val="22"/>
        </w:rPr>
        <w:t xml:space="preserve"> детей и детей с ограниченными возможностями здоровья);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поддержку инициативы детей в различных видах деятельности;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партнерство с семьей;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приобщение детей к социокультурным нормам, традициям семьи, общества и государства;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возрастную адекватность (соответствия условий, требований, методов возрасту и особенностям развития);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- обеспечение преемственности дошкольного общего и начального общего образования.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Также Программа выстроена с учетом  принципов дошкольной </w:t>
      </w:r>
      <w:r w:rsidRPr="00462DEB">
        <w:rPr>
          <w:iCs/>
          <w:color w:val="000000"/>
          <w:sz w:val="22"/>
          <w:szCs w:val="22"/>
        </w:rPr>
        <w:t>педагогики и возрастной психологии</w:t>
      </w:r>
      <w:r w:rsidRPr="00462DEB">
        <w:rPr>
          <w:color w:val="000000"/>
          <w:sz w:val="22"/>
          <w:szCs w:val="22"/>
        </w:rPr>
        <w:t>: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1. 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2. 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образования).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3.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областей.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4. Комплексно-тематический принцип построения образовательного процесса.</w:t>
      </w:r>
    </w:p>
    <w:p w:rsidR="00D02FDA" w:rsidRPr="00462DEB" w:rsidRDefault="00D02FDA" w:rsidP="00D02FDA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Кроме того, при разработке Программы учитывались </w:t>
      </w:r>
      <w:r w:rsidRPr="00462DEB">
        <w:rPr>
          <w:iCs/>
          <w:color w:val="000000"/>
          <w:sz w:val="22"/>
          <w:szCs w:val="22"/>
        </w:rPr>
        <w:t>принципы и подходы</w:t>
      </w:r>
      <w:r w:rsidRPr="00462DEB">
        <w:rPr>
          <w:color w:val="000000"/>
          <w:sz w:val="22"/>
          <w:szCs w:val="22"/>
        </w:rPr>
        <w:t>, определённые главной целью Основной образовательной программой дошкольного образования «Детский сад 2100». Это: создание условий для развития функционально грамотной личности - человека, способного решать любые жизненные задачи (проблемы), используя для этого приобретаемые в течение всей жизни знания, умения и навыки и оставаясь при этом человеком.</w:t>
      </w:r>
    </w:p>
    <w:p w:rsidR="00C53C2D" w:rsidRPr="00462DEB" w:rsidRDefault="00C53C2D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1.4. Значимые характеристики для разработки и реализации Программы</w:t>
      </w:r>
      <w:r w:rsidR="00993F83" w:rsidRPr="00462DEB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D02FDA" w:rsidRPr="00B86A26" w:rsidRDefault="00D02FDA" w:rsidP="00D02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6A26">
        <w:rPr>
          <w:rFonts w:ascii="Times New Roman" w:eastAsia="Times New Roman" w:hAnsi="Times New Roman" w:cs="Times New Roman"/>
          <w:b/>
          <w:lang w:eastAsia="ru-RU"/>
        </w:rPr>
        <w:t>Характеристика групп:</w:t>
      </w:r>
    </w:p>
    <w:p w:rsidR="00D02FDA" w:rsidRPr="00462DEB" w:rsidRDefault="00B86A26" w:rsidP="00B86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2B3702" w:rsidRPr="00462DEB">
        <w:rPr>
          <w:rFonts w:ascii="Times New Roman" w:eastAsia="Times New Roman" w:hAnsi="Times New Roman" w:cs="Times New Roman"/>
          <w:lang w:eastAsia="ru-RU"/>
        </w:rPr>
        <w:t xml:space="preserve">статус группы: 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 xml:space="preserve">общеразвивающая </w:t>
      </w:r>
    </w:p>
    <w:p w:rsidR="00D02FDA" w:rsidRPr="00462DEB" w:rsidRDefault="00B86A26" w:rsidP="00B86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>общее количество детей  -</w:t>
      </w:r>
      <w:r w:rsidR="00653BDF">
        <w:rPr>
          <w:rFonts w:ascii="Times New Roman" w:eastAsia="Times New Roman" w:hAnsi="Times New Roman" w:cs="Times New Roman"/>
          <w:lang w:eastAsia="ru-RU"/>
        </w:rPr>
        <w:t>10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 xml:space="preserve">. Из них:  мальчиков - </w:t>
      </w:r>
      <w:r w:rsidR="00653BDF">
        <w:rPr>
          <w:rFonts w:ascii="Times New Roman" w:eastAsia="Times New Roman" w:hAnsi="Times New Roman" w:cs="Times New Roman"/>
          <w:lang w:eastAsia="ru-RU"/>
        </w:rPr>
        <w:t>4</w:t>
      </w:r>
      <w:r w:rsidR="009261BF">
        <w:rPr>
          <w:rFonts w:ascii="Times New Roman" w:eastAsia="Times New Roman" w:hAnsi="Times New Roman" w:cs="Times New Roman"/>
          <w:lang w:eastAsia="ru-RU"/>
        </w:rPr>
        <w:t>; девочек -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3BDF">
        <w:rPr>
          <w:rFonts w:ascii="Times New Roman" w:eastAsia="Times New Roman" w:hAnsi="Times New Roman" w:cs="Times New Roman"/>
          <w:lang w:eastAsia="ru-RU"/>
        </w:rPr>
        <w:t>5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02FDA" w:rsidRPr="00462DEB" w:rsidRDefault="00B86A26" w:rsidP="00B86A2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>особенность организации</w:t>
      </w:r>
      <w:r w:rsidR="002B3702" w:rsidRPr="00462DEB">
        <w:rPr>
          <w:rFonts w:ascii="Times New Roman" w:eastAsia="Times New Roman" w:hAnsi="Times New Roman" w:cs="Times New Roman"/>
          <w:lang w:eastAsia="ru-RU"/>
        </w:rPr>
        <w:t xml:space="preserve"> режима пребывания: </w:t>
      </w:r>
      <w:r w:rsidR="00653BDF">
        <w:rPr>
          <w:rFonts w:ascii="Times New Roman" w:eastAsia="Times New Roman" w:hAnsi="Times New Roman" w:cs="Times New Roman"/>
          <w:lang w:eastAsia="ru-RU"/>
        </w:rPr>
        <w:t xml:space="preserve"> группа работает с 7.00 до 11.30</w:t>
      </w:r>
      <w:r w:rsidR="00D02FDA" w:rsidRPr="00462DEB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B719C4" w:rsidRPr="00462DEB" w:rsidRDefault="00B719C4" w:rsidP="00B719C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  <w:b/>
        </w:rPr>
        <w:t>Климатические особенности</w:t>
      </w:r>
    </w:p>
    <w:p w:rsidR="00B719C4" w:rsidRPr="00462DEB" w:rsidRDefault="00B719C4" w:rsidP="00B86A2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 xml:space="preserve">Процесс воспитания и обучения в  группе  является непрерывным и планируется с учетом холодного и теплого периодов времени года: </w:t>
      </w:r>
    </w:p>
    <w:p w:rsidR="00B719C4" w:rsidRPr="00462DEB" w:rsidRDefault="00B719C4" w:rsidP="00B71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 xml:space="preserve">1) холодный период - образовательный (сентябрь-май), составляется определенный режим дня и расписание непрерывно </w:t>
      </w:r>
      <w:proofErr w:type="gramStart"/>
      <w:r w:rsidRPr="00462DEB">
        <w:rPr>
          <w:rFonts w:ascii="Times New Roman" w:hAnsi="Times New Roman" w:cs="Times New Roman"/>
        </w:rPr>
        <w:t>образовательной</w:t>
      </w:r>
      <w:proofErr w:type="gramEnd"/>
      <w:r w:rsidRPr="00462DEB">
        <w:rPr>
          <w:rFonts w:ascii="Times New Roman" w:hAnsi="Times New Roman" w:cs="Times New Roman"/>
        </w:rPr>
        <w:t xml:space="preserve"> деятельности с детьми в разнообразных формах работы.</w:t>
      </w:r>
    </w:p>
    <w:p w:rsidR="00B719C4" w:rsidRPr="00462DEB" w:rsidRDefault="00B719C4" w:rsidP="00B719C4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Особенности климатических условий:</w:t>
      </w:r>
      <w:r w:rsidRPr="00462DEB">
        <w:rPr>
          <w:rFonts w:ascii="Times New Roman" w:hAnsi="Times New Roman"/>
          <w:shd w:val="clear" w:color="auto" w:fill="FFFFFF"/>
        </w:rPr>
        <w:t xml:space="preserve"> очень мягкая зима, часто без устойчивого снегового покрова, теплая и дождливая осень, умеренно теплое лето, высокая влажность воздуха в течение всего года.</w:t>
      </w:r>
    </w:p>
    <w:p w:rsidR="00B719C4" w:rsidRPr="00462DEB" w:rsidRDefault="00B719C4" w:rsidP="00B719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 xml:space="preserve">2) летний период - оздоровительный (июнь-август), для которого составляется другой режим дня. В теплое время года жизнедеятельность детей преимущественно  организуется на открытом  </w:t>
      </w:r>
      <w:proofErr w:type="gramStart"/>
      <w:r w:rsidRPr="00462DEB">
        <w:rPr>
          <w:rFonts w:ascii="Times New Roman" w:hAnsi="Times New Roman" w:cs="Times New Roman"/>
        </w:rPr>
        <w:t>воздухе</w:t>
      </w:r>
      <w:proofErr w:type="gramEnd"/>
      <w:r w:rsidRPr="00462DEB">
        <w:rPr>
          <w:rFonts w:ascii="Times New Roman" w:hAnsi="Times New Roman" w:cs="Times New Roman"/>
        </w:rPr>
        <w:t>.</w:t>
      </w:r>
    </w:p>
    <w:p w:rsidR="00F75A3A" w:rsidRPr="00F75A3A" w:rsidRDefault="00C53C2D" w:rsidP="00F75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1.5.</w:t>
      </w:r>
      <w:r w:rsidR="000232CA" w:rsidRPr="00462D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5A3A" w:rsidRPr="00F75A3A">
        <w:rPr>
          <w:rFonts w:ascii="Times New Roman" w:eastAsia="Times New Roman" w:hAnsi="Times New Roman" w:cs="Times New Roman"/>
          <w:b/>
          <w:lang w:eastAsia="ru-RU"/>
        </w:rPr>
        <w:t>Возраст</w:t>
      </w:r>
      <w:r w:rsidR="00F75A3A">
        <w:rPr>
          <w:rFonts w:ascii="Times New Roman" w:eastAsia="Times New Roman" w:hAnsi="Times New Roman" w:cs="Times New Roman"/>
          <w:b/>
          <w:lang w:eastAsia="ru-RU"/>
        </w:rPr>
        <w:t xml:space="preserve">ные особенности </w:t>
      </w:r>
      <w:r w:rsidR="00E21B84">
        <w:rPr>
          <w:rFonts w:ascii="Times New Roman" w:eastAsia="Times New Roman" w:hAnsi="Times New Roman" w:cs="Times New Roman"/>
          <w:b/>
          <w:lang w:eastAsia="ru-RU"/>
        </w:rPr>
        <w:t xml:space="preserve">развития </w:t>
      </w:r>
      <w:r w:rsidR="00F75A3A">
        <w:rPr>
          <w:rFonts w:ascii="Times New Roman" w:eastAsia="Times New Roman" w:hAnsi="Times New Roman" w:cs="Times New Roman"/>
          <w:b/>
          <w:lang w:eastAsia="ru-RU"/>
        </w:rPr>
        <w:t>детей  2-3</w:t>
      </w:r>
      <w:r w:rsidR="00F75A3A" w:rsidRPr="00F75A3A">
        <w:rPr>
          <w:rFonts w:ascii="Times New Roman" w:eastAsia="Times New Roman" w:hAnsi="Times New Roman" w:cs="Times New Roman"/>
          <w:b/>
          <w:lang w:eastAsia="ru-RU"/>
        </w:rPr>
        <w:t xml:space="preserve"> лет </w:t>
      </w:r>
    </w:p>
    <w:p w:rsidR="007F505D" w:rsidRPr="00F75A3A" w:rsidRDefault="00F75A3A" w:rsidP="00F75A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75A3A">
        <w:rPr>
          <w:rFonts w:ascii="Times New Roman" w:eastAsia="Times New Roman" w:hAnsi="Times New Roman" w:cs="Times New Roman"/>
          <w:lang w:eastAsia="ru-RU"/>
        </w:rPr>
        <w:t xml:space="preserve">Возрастные особенности </w:t>
      </w:r>
      <w:r w:rsidR="00E21B84">
        <w:rPr>
          <w:rFonts w:ascii="Times New Roman" w:eastAsia="Times New Roman" w:hAnsi="Times New Roman" w:cs="Times New Roman"/>
          <w:lang w:eastAsia="ru-RU"/>
        </w:rPr>
        <w:t xml:space="preserve">развития </w:t>
      </w:r>
      <w:r w:rsidRPr="00F75A3A">
        <w:rPr>
          <w:rFonts w:ascii="Times New Roman" w:eastAsia="Times New Roman" w:hAnsi="Times New Roman" w:cs="Times New Roman"/>
          <w:lang w:eastAsia="ru-RU"/>
        </w:rPr>
        <w:t xml:space="preserve">детей 2-3 лет  описаны в Комплексной образовательной программе дошкольного образования «Детский сад 2100» </w:t>
      </w:r>
      <w:r w:rsidR="007F505D" w:rsidRPr="00F75A3A">
        <w:rPr>
          <w:rFonts w:ascii="Times New Roman" w:hAnsi="Times New Roman" w:cs="Times New Roman"/>
        </w:rPr>
        <w:t>стр.15</w:t>
      </w:r>
    </w:p>
    <w:p w:rsidR="009261BF" w:rsidRDefault="009261BF" w:rsidP="007C762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9261BF" w:rsidRDefault="009261BF" w:rsidP="007C762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7C762C" w:rsidRPr="00462DEB" w:rsidRDefault="00816E5A" w:rsidP="007C762C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1.6</w:t>
      </w:r>
      <w:r w:rsidR="00C53C2D" w:rsidRPr="00462DEB">
        <w:rPr>
          <w:rFonts w:ascii="Times New Roman" w:eastAsia="Calibri" w:hAnsi="Times New Roman" w:cs="Times New Roman"/>
          <w:b/>
          <w:lang w:eastAsia="ru-RU"/>
        </w:rPr>
        <w:t xml:space="preserve">. </w:t>
      </w:r>
      <w:r w:rsidR="007C762C" w:rsidRPr="00462DEB">
        <w:rPr>
          <w:rFonts w:ascii="Times New Roman" w:eastAsia="Calibri" w:hAnsi="Times New Roman" w:cs="Times New Roman"/>
          <w:b/>
          <w:lang w:eastAsia="ru-RU"/>
        </w:rPr>
        <w:t>Планируемые результаты освоения  Программы</w:t>
      </w:r>
    </w:p>
    <w:p w:rsidR="005926AE" w:rsidRPr="00462DEB" w:rsidRDefault="005926AE" w:rsidP="005926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62DEB">
        <w:rPr>
          <w:rFonts w:ascii="Times New Roman" w:hAnsi="Times New Roman" w:cs="Times New Roman"/>
          <w:bCs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детей.</w:t>
      </w:r>
    </w:p>
    <w:p w:rsidR="005926AE" w:rsidRPr="00462DEB" w:rsidRDefault="005926AE" w:rsidP="005926AE">
      <w:pPr>
        <w:tabs>
          <w:tab w:val="left" w:pos="39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</w:rPr>
        <w:lastRenderedPageBreak/>
        <w:t xml:space="preserve">Целевые ориентиры  представляют собой социально-нормативные  возрастные характеристики возможных достижений ребёнка  на </w:t>
      </w:r>
      <w:proofErr w:type="gramStart"/>
      <w:r w:rsidRPr="00462DEB">
        <w:rPr>
          <w:rFonts w:ascii="Times New Roman" w:hAnsi="Times New Roman" w:cs="Times New Roman"/>
        </w:rPr>
        <w:t>этапе</w:t>
      </w:r>
      <w:proofErr w:type="gramEnd"/>
      <w:r w:rsidRPr="00462DEB">
        <w:rPr>
          <w:rFonts w:ascii="Times New Roman" w:hAnsi="Times New Roman" w:cs="Times New Roman"/>
        </w:rPr>
        <w:t xml:space="preserve"> завершения уровня дошкольного образования</w:t>
      </w:r>
      <w:r w:rsidRPr="00462DEB">
        <w:rPr>
          <w:rFonts w:ascii="Times New Roman" w:hAnsi="Times New Roman" w:cs="Times New Roman"/>
          <w:b/>
        </w:rPr>
        <w:t xml:space="preserve">. </w:t>
      </w:r>
      <w:r w:rsidRPr="00462DEB">
        <w:rPr>
          <w:rFonts w:ascii="Times New Roman" w:hAnsi="Times New Roman" w:cs="Times New Roman"/>
        </w:rPr>
        <w:t>Целевые ориентиры не подлежат непосредственной оценке</w:t>
      </w:r>
      <w:r w:rsidR="009261BF">
        <w:rPr>
          <w:rFonts w:ascii="Times New Roman" w:hAnsi="Times New Roman" w:cs="Times New Roman"/>
        </w:rPr>
        <w:t>,</w:t>
      </w:r>
      <w:r w:rsidRPr="00462DEB">
        <w:rPr>
          <w:rFonts w:ascii="Times New Roman" w:hAnsi="Times New Roman" w:cs="Times New Roman"/>
        </w:rPr>
        <w:t xml:space="preserve"> в том числе в виде педагогической диагностики (мониторинга), и не являются основанием для их формального сравнения с реальными достижениями детей; Они не являются основой объективной оценки </w:t>
      </w:r>
      <w:proofErr w:type="gramStart"/>
      <w:r w:rsidRPr="00462DEB">
        <w:rPr>
          <w:rFonts w:ascii="Times New Roman" w:hAnsi="Times New Roman" w:cs="Times New Roman"/>
        </w:rPr>
        <w:t>соответствия</w:t>
      </w:r>
      <w:proofErr w:type="gramEnd"/>
      <w:r w:rsidRPr="00462DEB">
        <w:rPr>
          <w:rFonts w:ascii="Times New Roman" w:hAnsi="Times New Roman" w:cs="Times New Roman"/>
        </w:rPr>
        <w:t xml:space="preserve"> установленным требованиям образовательной деятельности и подготовки детей и не являются непосредственным основанием при оценке качества образования. </w:t>
      </w:r>
    </w:p>
    <w:p w:rsidR="005926AE" w:rsidRPr="00462DEB" w:rsidRDefault="005926AE" w:rsidP="005926A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Целевые ориентиры выступают основаниями преемственности дошкольного и начального общего образования.</w:t>
      </w:r>
    </w:p>
    <w:p w:rsidR="005926AE" w:rsidRPr="00462DEB" w:rsidRDefault="005926AE" w:rsidP="005926AE">
      <w:pPr>
        <w:spacing w:after="0" w:line="240" w:lineRule="auto"/>
        <w:rPr>
          <w:rFonts w:ascii="Times New Roman" w:hAnsi="Times New Roman" w:cs="Times New Roman"/>
          <w:b/>
        </w:rPr>
      </w:pPr>
      <w:r w:rsidRPr="00462DEB">
        <w:rPr>
          <w:rFonts w:ascii="Times New Roman" w:hAnsi="Times New Roman" w:cs="Times New Roman"/>
          <w:b/>
        </w:rPr>
        <w:t>Целевые ориентиры образования в раннем возрасте 3 года жизни:</w:t>
      </w:r>
    </w:p>
    <w:p w:rsidR="005926AE" w:rsidRPr="00462DEB" w:rsidRDefault="005926AE" w:rsidP="005926AE">
      <w:pPr>
        <w:autoSpaceDE w:val="0"/>
        <w:spacing w:after="0" w:line="240" w:lineRule="auto"/>
        <w:jc w:val="both"/>
      </w:pPr>
      <w:r w:rsidRPr="00462DEB">
        <w:rPr>
          <w:rFonts w:ascii="Times New Roman" w:hAnsi="Times New Roman" w:cs="Times New Roman"/>
        </w:rPr>
        <w:t xml:space="preserve">-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</w:t>
      </w:r>
      <w:proofErr w:type="gramStart"/>
      <w:r w:rsidRPr="00462DEB">
        <w:rPr>
          <w:rFonts w:ascii="Times New Roman" w:hAnsi="Times New Roman" w:cs="Times New Roman"/>
        </w:rPr>
        <w:t>своих</w:t>
      </w:r>
      <w:proofErr w:type="gramEnd"/>
      <w:r w:rsidRPr="00462DEB">
        <w:rPr>
          <w:rFonts w:ascii="Times New Roman" w:hAnsi="Times New Roman" w:cs="Times New Roman"/>
        </w:rPr>
        <w:t xml:space="preserve"> действий;</w:t>
      </w:r>
    </w:p>
    <w:p w:rsidR="005926AE" w:rsidRPr="00462DEB" w:rsidRDefault="005926AE" w:rsidP="005926AE">
      <w:pPr>
        <w:autoSpaceDE w:val="0"/>
        <w:spacing w:after="0" w:line="240" w:lineRule="auto"/>
        <w:jc w:val="both"/>
      </w:pPr>
      <w:r w:rsidRPr="00462DEB">
        <w:rPr>
          <w:rFonts w:ascii="Times New Roman" w:hAnsi="Times New Roman" w:cs="Times New Roman"/>
        </w:rPr>
        <w:t>-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ими;</w:t>
      </w:r>
    </w:p>
    <w:p w:rsidR="005926AE" w:rsidRPr="00462DEB" w:rsidRDefault="005926AE" w:rsidP="005926A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- владеет простейшими навыками самообслуживания;  стремится проявлять самостоятельность в бытовом и игровом поведении;</w:t>
      </w:r>
    </w:p>
    <w:p w:rsidR="005926AE" w:rsidRPr="00462DEB" w:rsidRDefault="005926AE" w:rsidP="005926AE">
      <w:pPr>
        <w:autoSpaceDE w:val="0"/>
        <w:spacing w:after="0" w:line="240" w:lineRule="auto"/>
        <w:jc w:val="both"/>
      </w:pPr>
      <w:r w:rsidRPr="00462DEB">
        <w:rPr>
          <w:rFonts w:ascii="Times New Roman" w:hAnsi="Times New Roman" w:cs="Times New Roman"/>
        </w:rPr>
        <w:t>-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 и игрушек;</w:t>
      </w:r>
    </w:p>
    <w:p w:rsidR="005926AE" w:rsidRPr="00462DEB" w:rsidRDefault="005926AE" w:rsidP="005926AE">
      <w:pPr>
        <w:autoSpaceDE w:val="0"/>
        <w:spacing w:after="0" w:line="240" w:lineRule="auto"/>
        <w:jc w:val="both"/>
      </w:pPr>
      <w:r w:rsidRPr="00462DEB">
        <w:rPr>
          <w:rFonts w:ascii="Times New Roman" w:hAnsi="Times New Roman" w:cs="Times New Roman"/>
        </w:rPr>
        <w:t xml:space="preserve">- стремится к общению </w:t>
      </w:r>
      <w:proofErr w:type="gramStart"/>
      <w:r w:rsidRPr="00462DEB">
        <w:rPr>
          <w:rFonts w:ascii="Times New Roman" w:hAnsi="Times New Roman" w:cs="Times New Roman"/>
        </w:rPr>
        <w:t>со</w:t>
      </w:r>
      <w:proofErr w:type="gramEnd"/>
      <w:r w:rsidRPr="00462DEB">
        <w:rPr>
          <w:rFonts w:ascii="Times New Roman" w:hAnsi="Times New Roman" w:cs="Times New Roman"/>
        </w:rPr>
        <w:t xml:space="preserve"> взрослыми и активно подражает им в движениях</w:t>
      </w:r>
      <w:r w:rsidRPr="00462DEB">
        <w:t xml:space="preserve"> </w:t>
      </w:r>
      <w:r w:rsidRPr="00462DEB">
        <w:rPr>
          <w:rFonts w:ascii="Times New Roman" w:hAnsi="Times New Roman" w:cs="Times New Roman"/>
        </w:rPr>
        <w:t>и действиях; появляются игры, в которых ребёнок воспроизводит действия взрослого;</w:t>
      </w:r>
    </w:p>
    <w:p w:rsidR="005926AE" w:rsidRPr="00462DEB" w:rsidRDefault="005926AE" w:rsidP="005926A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- проявляет интерес   к сверстникам; наблюдает   за их действиями и подражает им;</w:t>
      </w:r>
    </w:p>
    <w:p w:rsidR="005926AE" w:rsidRPr="00462DEB" w:rsidRDefault="005926AE" w:rsidP="005926A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- ребёнок обладает интересом к стихам, песням и сказкам, рассматриванию  картинок, стремится двигаться под музыку; проявляет эмоциональный   отклик на различные произведения  культуры и искусства;</w:t>
      </w:r>
    </w:p>
    <w:p w:rsidR="005926AE" w:rsidRPr="00462DEB" w:rsidRDefault="005926AE" w:rsidP="005926AE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>- у ребёнка развита крупная моторика, он стремится осваивать различные  виды движения (бег, лазанье, перешагивание и пр.).</w:t>
      </w:r>
    </w:p>
    <w:p w:rsidR="00EF17C0" w:rsidRPr="00462DEB" w:rsidRDefault="004D588C" w:rsidP="00EF17C0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          </w:t>
      </w:r>
      <w:r w:rsidR="00EF17C0" w:rsidRPr="00462DEB">
        <w:rPr>
          <w:rFonts w:ascii="Times New Roman" w:hAnsi="Times New Roman"/>
        </w:rPr>
        <w:t xml:space="preserve">     Реализация Программы предполагает оценку </w:t>
      </w:r>
      <w:proofErr w:type="gramStart"/>
      <w:r w:rsidR="00EF17C0" w:rsidRPr="00462DEB">
        <w:rPr>
          <w:rFonts w:ascii="Times New Roman" w:hAnsi="Times New Roman"/>
        </w:rPr>
        <w:t>индивидуального</w:t>
      </w:r>
      <w:proofErr w:type="gramEnd"/>
      <w:r w:rsidR="00EF17C0" w:rsidRPr="00462DEB">
        <w:rPr>
          <w:rFonts w:ascii="Times New Roman" w:hAnsi="Times New Roman"/>
        </w:rPr>
        <w:t xml:space="preserve"> развития детей. </w:t>
      </w:r>
      <w:proofErr w:type="gramStart"/>
      <w:r w:rsidR="00EF17C0" w:rsidRPr="00462DEB">
        <w:rPr>
          <w:rFonts w:ascii="Times New Roman" w:hAnsi="Times New Roman"/>
        </w:rPr>
        <w:t>Такая оценка производится пе</w:t>
      </w:r>
      <w:r w:rsidR="00EF17C0" w:rsidRPr="00462DEB">
        <w:rPr>
          <w:rFonts w:ascii="Times New Roman" w:hAnsi="Times New Roman"/>
        </w:rPr>
        <w:softHyphen/>
        <w:t>дагогическим работником в рамках педагогического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  <w:proofErr w:type="gramEnd"/>
    </w:p>
    <w:p w:rsidR="004D588C" w:rsidRPr="00462DEB" w:rsidRDefault="00EF17C0" w:rsidP="00EF17C0">
      <w:pPr>
        <w:pStyle w:val="a9"/>
        <w:ind w:firstLine="708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Педагогический мониторинг</w:t>
      </w:r>
      <w:r w:rsidR="004D588C" w:rsidRPr="00462DEB">
        <w:rPr>
          <w:rFonts w:ascii="Times New Roman" w:hAnsi="Times New Roman"/>
        </w:rPr>
        <w:t xml:space="preserve"> проводится в ходе наблюдений за активностью детей </w:t>
      </w:r>
      <w:proofErr w:type="gramStart"/>
      <w:r w:rsidR="004D588C" w:rsidRPr="00462DEB">
        <w:rPr>
          <w:rFonts w:ascii="Times New Roman" w:hAnsi="Times New Roman"/>
        </w:rPr>
        <w:t>в</w:t>
      </w:r>
      <w:proofErr w:type="gramEnd"/>
      <w:r w:rsidR="004D588C" w:rsidRPr="00462DEB">
        <w:rPr>
          <w:rFonts w:ascii="Times New Roman" w:hAnsi="Times New Roman"/>
        </w:rPr>
        <w:t xml:space="preserve"> спонтанной и специально организованной деятельности. Инструментарий для педагогической диагностики - карты наблюдений детского развития, позволяющие фиксировать индивидуальную динамику и перспективы развития каждого ребенка в ходе:</w:t>
      </w:r>
      <w:r w:rsidRPr="00462DEB">
        <w:rPr>
          <w:rFonts w:ascii="Times New Roman" w:hAnsi="Times New Roman"/>
        </w:rPr>
        <w:t xml:space="preserve"> </w:t>
      </w:r>
      <w:r w:rsidR="004D588C" w:rsidRPr="00462DEB">
        <w:rPr>
          <w:rFonts w:ascii="Times New Roman" w:hAnsi="Times New Roman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</w:t>
      </w:r>
      <w:r w:rsidRPr="00462DEB">
        <w:rPr>
          <w:rFonts w:ascii="Times New Roman" w:hAnsi="Times New Roman"/>
        </w:rPr>
        <w:t xml:space="preserve">; </w:t>
      </w:r>
      <w:r w:rsidR="004D588C" w:rsidRPr="00462DEB">
        <w:rPr>
          <w:rFonts w:ascii="Times New Roman" w:hAnsi="Times New Roman"/>
        </w:rPr>
        <w:t> игровой деятельности;</w:t>
      </w:r>
      <w:r w:rsidRPr="00462DEB">
        <w:rPr>
          <w:rFonts w:ascii="Times New Roman" w:hAnsi="Times New Roman"/>
        </w:rPr>
        <w:t xml:space="preserve"> </w:t>
      </w:r>
      <w:r w:rsidR="004D588C" w:rsidRPr="00462DEB">
        <w:rPr>
          <w:rFonts w:ascii="Times New Roman" w:hAnsi="Times New Roman"/>
        </w:rPr>
        <w:t>познавательной деятельности (как идет развитие детских способностей, познавательной активности);</w:t>
      </w:r>
      <w:r w:rsidRPr="00462DEB">
        <w:rPr>
          <w:rFonts w:ascii="Times New Roman" w:hAnsi="Times New Roman"/>
        </w:rPr>
        <w:t xml:space="preserve"> </w:t>
      </w:r>
      <w:r w:rsidR="004D588C" w:rsidRPr="00462DEB">
        <w:rPr>
          <w:rFonts w:ascii="Times New Roman" w:hAnsi="Times New Roman"/>
        </w:rPr>
        <w:t>художественной деятельности;</w:t>
      </w:r>
      <w:r w:rsidRPr="00462DEB">
        <w:rPr>
          <w:rFonts w:ascii="Times New Roman" w:hAnsi="Times New Roman"/>
        </w:rPr>
        <w:t xml:space="preserve"> </w:t>
      </w:r>
      <w:r w:rsidR="004D588C" w:rsidRPr="00462DEB">
        <w:rPr>
          <w:rFonts w:ascii="Times New Roman" w:hAnsi="Times New Roman"/>
        </w:rPr>
        <w:t>физического развития.</w:t>
      </w:r>
    </w:p>
    <w:p w:rsidR="004D588C" w:rsidRPr="00462DEB" w:rsidRDefault="004D588C" w:rsidP="004D588C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Результаты педагогической диагностики используются исключительно для решения следующих образовательных задач:</w:t>
      </w:r>
    </w:p>
    <w:p w:rsidR="004D588C" w:rsidRPr="00462DEB" w:rsidRDefault="004D588C" w:rsidP="004D588C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1) 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развития).</w:t>
      </w:r>
    </w:p>
    <w:p w:rsidR="005845C3" w:rsidRPr="00462DEB" w:rsidRDefault="004D588C" w:rsidP="00DB7A2C">
      <w:pPr>
        <w:pStyle w:val="a9"/>
        <w:jc w:val="both"/>
        <w:rPr>
          <w:rFonts w:ascii="Times New Roman" w:hAnsi="Times New Roman"/>
        </w:rPr>
      </w:pPr>
      <w:r w:rsidRPr="00462DEB">
        <w:rPr>
          <w:rFonts w:ascii="Times New Roman" w:hAnsi="Times New Roman"/>
        </w:rPr>
        <w:t>2) Оптимизации работы с группой детей.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802"/>
        <w:gridCol w:w="7512"/>
        <w:gridCol w:w="5069"/>
      </w:tblGrid>
      <w:tr w:rsidR="004D588C" w:rsidRPr="00462DEB" w:rsidTr="00DB7A2C">
        <w:tc>
          <w:tcPr>
            <w:tcW w:w="2802" w:type="dxa"/>
          </w:tcPr>
          <w:p w:rsidR="004D588C" w:rsidRPr="00462DEB" w:rsidRDefault="00DB7A2C" w:rsidP="00DB7A2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  <w:shd w:val="clear" w:color="auto" w:fill="FFFFFF"/>
              </w:rPr>
              <w:t>Объекты оценивания</w:t>
            </w:r>
          </w:p>
        </w:tc>
        <w:tc>
          <w:tcPr>
            <w:tcW w:w="7512" w:type="dxa"/>
          </w:tcPr>
          <w:p w:rsidR="004D588C" w:rsidRPr="00462DEB" w:rsidRDefault="00DB7A2C" w:rsidP="00DB7A2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Критерии</w:t>
            </w:r>
          </w:p>
        </w:tc>
        <w:tc>
          <w:tcPr>
            <w:tcW w:w="5069" w:type="dxa"/>
          </w:tcPr>
          <w:p w:rsidR="004D588C" w:rsidRPr="00462DEB" w:rsidRDefault="00DB7A2C" w:rsidP="00DB7A2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Методы</w:t>
            </w:r>
          </w:p>
        </w:tc>
      </w:tr>
      <w:tr w:rsidR="00CC7E33" w:rsidRPr="00462DEB" w:rsidTr="00CC7E33">
        <w:trPr>
          <w:trHeight w:val="57"/>
        </w:trPr>
        <w:tc>
          <w:tcPr>
            <w:tcW w:w="2802" w:type="dxa"/>
            <w:vMerge w:val="restart"/>
            <w:vAlign w:val="center"/>
          </w:tcPr>
          <w:p w:rsidR="00CC7E33" w:rsidRPr="00462DEB" w:rsidRDefault="00CC7E33" w:rsidP="00DB7A2C">
            <w:pPr>
              <w:pStyle w:val="a9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 xml:space="preserve">Динамика развития детей, </w:t>
            </w:r>
          </w:p>
          <w:p w:rsidR="00CC7E33" w:rsidRPr="00462DEB" w:rsidRDefault="00CC7E33" w:rsidP="00DB7A2C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их образовательные достижения</w:t>
            </w:r>
          </w:p>
        </w:tc>
        <w:tc>
          <w:tcPr>
            <w:tcW w:w="7512" w:type="dxa"/>
          </w:tcPr>
          <w:p w:rsidR="00CC7E33" w:rsidRPr="00462DEB" w:rsidRDefault="00CC7E33" w:rsidP="00DB7A2C">
            <w:pPr>
              <w:pStyle w:val="a9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Результаты прохождения воспитанниками адаптации к условиям ДОО</w:t>
            </w:r>
          </w:p>
        </w:tc>
        <w:tc>
          <w:tcPr>
            <w:tcW w:w="5069" w:type="dxa"/>
          </w:tcPr>
          <w:p w:rsidR="00CC7E33" w:rsidRPr="00462DEB" w:rsidRDefault="00CC7E33" w:rsidP="00DB7A2C">
            <w:pPr>
              <w:pStyle w:val="a9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Наблюдение и анализ полученных результатов</w:t>
            </w:r>
          </w:p>
        </w:tc>
      </w:tr>
      <w:tr w:rsidR="00DB7A2C" w:rsidRPr="00462DEB" w:rsidTr="00DB7A2C">
        <w:tc>
          <w:tcPr>
            <w:tcW w:w="2802" w:type="dxa"/>
            <w:vMerge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Уровень освоения содержания образовательных областей</w:t>
            </w:r>
          </w:p>
        </w:tc>
        <w:tc>
          <w:tcPr>
            <w:tcW w:w="5069" w:type="dxa"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Педагогическая диагностика</w:t>
            </w:r>
          </w:p>
        </w:tc>
      </w:tr>
      <w:tr w:rsidR="00DB7A2C" w:rsidRPr="00462DEB" w:rsidTr="00DB7A2C">
        <w:tc>
          <w:tcPr>
            <w:tcW w:w="2802" w:type="dxa"/>
            <w:vMerge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b/>
              </w:rPr>
            </w:pPr>
          </w:p>
        </w:tc>
        <w:tc>
          <w:tcPr>
            <w:tcW w:w="7512" w:type="dxa"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Наличие особых достижений воспитанников</w:t>
            </w:r>
          </w:p>
        </w:tc>
        <w:tc>
          <w:tcPr>
            <w:tcW w:w="5069" w:type="dxa"/>
          </w:tcPr>
          <w:p w:rsidR="00DB7A2C" w:rsidRPr="00462DEB" w:rsidRDefault="00DB7A2C" w:rsidP="00DB7A2C">
            <w:pPr>
              <w:pStyle w:val="a9"/>
              <w:rPr>
                <w:rFonts w:ascii="Times New Roman" w:hAnsi="Times New Roman"/>
                <w:shd w:val="clear" w:color="auto" w:fill="FFFFFF"/>
              </w:rPr>
            </w:pPr>
            <w:r w:rsidRPr="00462DEB">
              <w:rPr>
                <w:rFonts w:ascii="Times New Roman" w:hAnsi="Times New Roman"/>
                <w:shd w:val="clear" w:color="auto" w:fill="FFFFFF"/>
              </w:rPr>
              <w:t>Сбор и анализ данных</w:t>
            </w:r>
          </w:p>
        </w:tc>
      </w:tr>
    </w:tbl>
    <w:p w:rsidR="00BF0E08" w:rsidRPr="00462DEB" w:rsidRDefault="00BF0E08" w:rsidP="00162F8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AC2E3B" w:rsidRDefault="00AC2E3B" w:rsidP="009261BF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78627E" w:rsidRPr="00462DEB" w:rsidRDefault="00D362A8" w:rsidP="00D362A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>2. Содержательный раздел</w:t>
      </w:r>
    </w:p>
    <w:p w:rsidR="00D522FB" w:rsidRPr="00462DEB" w:rsidRDefault="00D522FB" w:rsidP="00D522FB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 xml:space="preserve">2.1.Содержание </w:t>
      </w:r>
      <w:proofErr w:type="gramStart"/>
      <w:r w:rsidRPr="00462DEB">
        <w:rPr>
          <w:rFonts w:ascii="Times New Roman" w:eastAsia="Calibri" w:hAnsi="Times New Roman" w:cs="Times New Roman"/>
          <w:b/>
          <w:lang w:eastAsia="ru-RU"/>
        </w:rPr>
        <w:t>психолого-педагогической</w:t>
      </w:r>
      <w:proofErr w:type="gramEnd"/>
      <w:r w:rsidRPr="00462DEB">
        <w:rPr>
          <w:rFonts w:ascii="Times New Roman" w:eastAsia="Calibri" w:hAnsi="Times New Roman" w:cs="Times New Roman"/>
          <w:b/>
          <w:lang w:eastAsia="ru-RU"/>
        </w:rPr>
        <w:t xml:space="preserve"> работы по освоению детьми образовательных областей </w:t>
      </w:r>
    </w:p>
    <w:p w:rsidR="00C82C91" w:rsidRPr="00C82C91" w:rsidRDefault="00C82C91" w:rsidP="00C82C91">
      <w:pPr>
        <w:spacing w:after="0" w:line="240" w:lineRule="auto"/>
        <w:ind w:firstLine="708"/>
        <w:jc w:val="both"/>
        <w:rPr>
          <w:bCs/>
        </w:rPr>
      </w:pPr>
      <w:r w:rsidRPr="00C82C91">
        <w:rPr>
          <w:rFonts w:ascii="Times New Roman" w:hAnsi="Times New Roman" w:cs="Times New Roman"/>
        </w:rPr>
        <w:t xml:space="preserve">Целостность педагогического процесса в ДОУ обеспечивается реализацией </w:t>
      </w:r>
      <w:r w:rsidRPr="00462DEB">
        <w:rPr>
          <w:rFonts w:ascii="Times New Roman" w:hAnsi="Times New Roman" w:cs="Times New Roman"/>
        </w:rPr>
        <w:t>основной образовательной программы дошкольного образования и с учетом Комплексной образовательной программы дошкольного образования «Детский сад 2100».</w:t>
      </w:r>
      <w:r>
        <w:rPr>
          <w:rFonts w:ascii="Times New Roman" w:hAnsi="Times New Roman" w:cs="Times New Roman"/>
        </w:rPr>
        <w:t xml:space="preserve"> </w:t>
      </w:r>
      <w:r w:rsidRPr="00C82C91">
        <w:rPr>
          <w:rFonts w:ascii="Times New Roman" w:hAnsi="Times New Roman" w:cs="Times New Roman"/>
          <w:bCs/>
        </w:rPr>
        <w:t xml:space="preserve">В содержательном разделе  представлено описание  образовательной  </w:t>
      </w:r>
      <w:r w:rsidRPr="00C82C91">
        <w:rPr>
          <w:rFonts w:ascii="Times New Roman" w:hAnsi="Times New Roman" w:cs="Times New Roman"/>
          <w:bCs/>
        </w:rPr>
        <w:lastRenderedPageBreak/>
        <w:t>деятельности в соответствии с направлениями развития ребёнка в пяти образовательных областях:</w:t>
      </w:r>
      <w:r>
        <w:t xml:space="preserve"> </w:t>
      </w:r>
      <w:r w:rsidRPr="00C82C91">
        <w:rPr>
          <w:rFonts w:ascii="Times New Roman" w:hAnsi="Times New Roman" w:cs="Times New Roman"/>
        </w:rPr>
        <w:t xml:space="preserve">социально-коммуникативное развитие; </w:t>
      </w:r>
      <w:r>
        <w:t xml:space="preserve"> </w:t>
      </w:r>
      <w:r w:rsidRPr="00C82C91">
        <w:rPr>
          <w:rFonts w:ascii="Times New Roman" w:hAnsi="Times New Roman" w:cs="Times New Roman"/>
        </w:rPr>
        <w:t>познавательное развитие;</w:t>
      </w:r>
      <w:r>
        <w:t xml:space="preserve"> </w:t>
      </w:r>
      <w:r w:rsidRPr="00C82C91">
        <w:rPr>
          <w:rFonts w:ascii="Times New Roman" w:hAnsi="Times New Roman" w:cs="Times New Roman"/>
        </w:rPr>
        <w:t>речевое развитие;</w:t>
      </w:r>
      <w:r>
        <w:t xml:space="preserve"> </w:t>
      </w:r>
      <w:r w:rsidRPr="00C82C91">
        <w:rPr>
          <w:rFonts w:ascii="Times New Roman" w:hAnsi="Times New Roman" w:cs="Times New Roman"/>
        </w:rPr>
        <w:t>художественно-эстетическое развитие;</w:t>
      </w:r>
      <w:r>
        <w:t xml:space="preserve"> </w:t>
      </w:r>
      <w:r w:rsidRPr="00C82C91">
        <w:rPr>
          <w:rFonts w:ascii="Times New Roman" w:hAnsi="Times New Roman" w:cs="Times New Roman"/>
        </w:rPr>
        <w:t>физическое развитие.</w:t>
      </w:r>
      <w:r>
        <w:rPr>
          <w:rFonts w:ascii="Times New Roman" w:hAnsi="Times New Roman" w:cs="Times New Roman"/>
        </w:rPr>
        <w:t xml:space="preserve"> </w:t>
      </w:r>
    </w:p>
    <w:p w:rsidR="00F950EE" w:rsidRPr="00462DEB" w:rsidRDefault="00FD41F6" w:rsidP="00DA66BC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</w:rPr>
      </w:pPr>
      <w:r w:rsidRPr="00462DEB">
        <w:rPr>
          <w:rFonts w:ascii="Times New Roman" w:hAnsi="Times New Roman" w:cs="Times New Roman"/>
        </w:rPr>
        <w:t xml:space="preserve">Содержание и задачи </w:t>
      </w:r>
      <w:r w:rsidR="00F950EE" w:rsidRPr="00462DEB">
        <w:rPr>
          <w:rFonts w:ascii="Times New Roman" w:hAnsi="Times New Roman" w:cs="Times New Roman"/>
        </w:rPr>
        <w:t xml:space="preserve">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r w:rsidRPr="00462DEB">
        <w:rPr>
          <w:rFonts w:ascii="Times New Roman" w:hAnsi="Times New Roman" w:cs="Times New Roman"/>
        </w:rPr>
        <w:t xml:space="preserve"> </w:t>
      </w:r>
      <w:proofErr w:type="gramStart"/>
      <w:r w:rsidR="008B46E5" w:rsidRPr="00462DEB">
        <w:rPr>
          <w:rFonts w:ascii="Times New Roman" w:hAnsi="Times New Roman" w:cs="Times New Roman"/>
        </w:rPr>
        <w:t>Р</w:t>
      </w:r>
      <w:r w:rsidR="00F950EE" w:rsidRPr="00462DEB">
        <w:rPr>
          <w:rFonts w:ascii="Times New Roman" w:hAnsi="Times New Roman" w:cs="Times New Roman"/>
        </w:rPr>
        <w:t>ешение программных образовательных задач предусматривается в рамках непосредственн</w:t>
      </w:r>
      <w:r w:rsidR="00BE2386" w:rsidRPr="00462DEB">
        <w:rPr>
          <w:rFonts w:ascii="Times New Roman" w:hAnsi="Times New Roman" w:cs="Times New Roman"/>
        </w:rPr>
        <w:t>о образовательной деятельности</w:t>
      </w:r>
      <w:r w:rsidR="00F5643D" w:rsidRPr="00462DEB">
        <w:rPr>
          <w:rFonts w:ascii="Times New Roman" w:hAnsi="Times New Roman" w:cs="Times New Roman"/>
        </w:rPr>
        <w:t xml:space="preserve"> (НОД)</w:t>
      </w:r>
      <w:r w:rsidR="00BE2386" w:rsidRPr="00462DEB">
        <w:rPr>
          <w:rFonts w:ascii="Times New Roman" w:hAnsi="Times New Roman" w:cs="Times New Roman"/>
        </w:rPr>
        <w:t xml:space="preserve"> </w:t>
      </w:r>
      <w:r w:rsidR="00F950EE" w:rsidRPr="00462DEB">
        <w:rPr>
          <w:rFonts w:ascii="Times New Roman" w:hAnsi="Times New Roman" w:cs="Times New Roman"/>
        </w:rPr>
        <w:t xml:space="preserve">и в ходе режимных моментов </w:t>
      </w:r>
      <w:r w:rsidRPr="00462DEB">
        <w:rPr>
          <w:rFonts w:ascii="Times New Roman" w:hAnsi="Times New Roman" w:cs="Times New Roman"/>
        </w:rPr>
        <w:t>(</w:t>
      </w:r>
      <w:r w:rsidR="00F950EE" w:rsidRPr="00462DEB">
        <w:rPr>
          <w:rFonts w:ascii="Times New Roman" w:hAnsi="Times New Roman" w:cs="Times New Roman"/>
        </w:rPr>
        <w:t>в совместной деятельности взрослого и детей, самостоятельной деятельности дошкольников</w:t>
      </w:r>
      <w:r w:rsidRPr="00462DEB">
        <w:rPr>
          <w:rFonts w:ascii="Times New Roman" w:hAnsi="Times New Roman" w:cs="Times New Roman"/>
        </w:rPr>
        <w:t>)</w:t>
      </w:r>
      <w:r w:rsidR="00F950EE" w:rsidRPr="00462DEB">
        <w:rPr>
          <w:rFonts w:ascii="Times New Roman" w:hAnsi="Times New Roman" w:cs="Times New Roman"/>
        </w:rPr>
        <w:t>.</w:t>
      </w:r>
      <w:proofErr w:type="gramEnd"/>
    </w:p>
    <w:p w:rsidR="001313A3" w:rsidRPr="009261BF" w:rsidRDefault="001313A3" w:rsidP="009261BF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1313A3">
        <w:rPr>
          <w:rFonts w:ascii="Times New Roman" w:hAnsi="Times New Roman" w:cs="Times New Roman"/>
        </w:rPr>
        <w:t>Содержание образовательной программы реализуется в различных видах деятельности:</w:t>
      </w:r>
      <w:r w:rsidR="009261BF">
        <w:rPr>
          <w:rFonts w:ascii="Times New Roman" w:hAnsi="Times New Roman" w:cs="Times New Roman"/>
        </w:rPr>
        <w:t xml:space="preserve"> </w:t>
      </w:r>
      <w:r w:rsidRPr="001313A3">
        <w:rPr>
          <w:rFonts w:ascii="Times New Roman" w:hAnsi="Times New Roman" w:cs="Times New Roman"/>
          <w:bCs/>
        </w:rPr>
        <w:t xml:space="preserve">предметная деятельность и игры с составными динамическими игрушками; экспериментирование с материалами и веществами (песок, вода, тесто и др.), общение </w:t>
      </w:r>
      <w:proofErr w:type="gramStart"/>
      <w:r w:rsidRPr="001313A3">
        <w:rPr>
          <w:rFonts w:ascii="Times New Roman" w:hAnsi="Times New Roman" w:cs="Times New Roman"/>
          <w:bCs/>
        </w:rPr>
        <w:t>со</w:t>
      </w:r>
      <w:proofErr w:type="gramEnd"/>
      <w:r w:rsidRPr="001313A3">
        <w:rPr>
          <w:rFonts w:ascii="Times New Roman" w:hAnsi="Times New Roman" w:cs="Times New Roman"/>
          <w:bCs/>
        </w:rPr>
        <w:t xml:space="preserve">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</w:t>
      </w:r>
      <w:r w:rsidR="009261BF">
        <w:rPr>
          <w:rFonts w:ascii="Times New Roman" w:hAnsi="Times New Roman" w:cs="Times New Roman"/>
          <w:bCs/>
        </w:rPr>
        <w:t>ртинок, двигательная активность.</w:t>
      </w:r>
      <w:r w:rsidRPr="001313A3">
        <w:rPr>
          <w:rFonts w:ascii="Times New Roman" w:hAnsi="Times New Roman" w:cs="Times New Roman"/>
          <w:bCs/>
        </w:rPr>
        <w:t xml:space="preserve"> </w:t>
      </w:r>
    </w:p>
    <w:p w:rsidR="001313A3" w:rsidRPr="001313A3" w:rsidRDefault="001313A3" w:rsidP="001313A3">
      <w:pPr>
        <w:pStyle w:val="Default"/>
        <w:rPr>
          <w:b/>
          <w:bCs/>
          <w:sz w:val="22"/>
          <w:szCs w:val="22"/>
        </w:rPr>
      </w:pPr>
      <w:r w:rsidRPr="001313A3">
        <w:rPr>
          <w:b/>
          <w:bCs/>
          <w:sz w:val="22"/>
          <w:szCs w:val="22"/>
        </w:rPr>
        <w:t xml:space="preserve">Формы организации организованной образовательной деятельности: </w:t>
      </w:r>
    </w:p>
    <w:p w:rsidR="001313A3" w:rsidRPr="009F62AC" w:rsidRDefault="001313A3" w:rsidP="009F62AC">
      <w:pPr>
        <w:pStyle w:val="a9"/>
        <w:jc w:val="both"/>
        <w:rPr>
          <w:rFonts w:ascii="Times New Roman" w:hAnsi="Times New Roman"/>
        </w:rPr>
      </w:pPr>
      <w:r w:rsidRPr="001313A3">
        <w:rPr>
          <w:rFonts w:ascii="Times New Roman" w:hAnsi="Times New Roman"/>
          <w:b/>
          <w:bCs/>
        </w:rPr>
        <w:t>Организованная образовательная деятельность</w:t>
      </w:r>
      <w:r w:rsidR="00C72E45">
        <w:rPr>
          <w:rFonts w:ascii="Times New Roman" w:hAnsi="Times New Roman"/>
          <w:b/>
          <w:bCs/>
        </w:rPr>
        <w:t xml:space="preserve">. </w:t>
      </w:r>
      <w:r w:rsidRPr="00C72E45">
        <w:rPr>
          <w:rFonts w:ascii="Times New Roman" w:hAnsi="Times New Roman"/>
        </w:rPr>
        <w:t>Максимально допустимый объем образовательной наг</w:t>
      </w:r>
      <w:r w:rsidR="00C72E45" w:rsidRPr="00C72E45">
        <w:rPr>
          <w:rFonts w:ascii="Times New Roman" w:hAnsi="Times New Roman"/>
        </w:rPr>
        <w:t>рузки соответствует санитарн</w:t>
      </w:r>
      <w:proofErr w:type="gramStart"/>
      <w:r w:rsidR="00C72E45" w:rsidRPr="00C72E45">
        <w:rPr>
          <w:rFonts w:ascii="Times New Roman" w:hAnsi="Times New Roman"/>
        </w:rPr>
        <w:t>о-</w:t>
      </w:r>
      <w:proofErr w:type="gramEnd"/>
      <w:r w:rsidR="00C72E45" w:rsidRPr="00C72E45">
        <w:rPr>
          <w:rFonts w:ascii="Times New Roman" w:hAnsi="Times New Roman"/>
        </w:rPr>
        <w:t xml:space="preserve"> </w:t>
      </w:r>
      <w:r w:rsidRPr="00C72E45">
        <w:rPr>
          <w:rFonts w:ascii="Times New Roman" w:hAnsi="Times New Roman"/>
        </w:rPr>
        <w:t xml:space="preserve">эпидемиологическим правилам и нормативам действующего СанПиНа. </w:t>
      </w:r>
      <w:r w:rsidRPr="009F62AC">
        <w:rPr>
          <w:rFonts w:ascii="Times New Roman" w:hAnsi="Times New Roman"/>
        </w:rPr>
        <w:t xml:space="preserve">Продолжительность непрерывной организованной образовательной деятельности </w:t>
      </w:r>
      <w:r w:rsidR="00C72E45" w:rsidRPr="009F62AC">
        <w:rPr>
          <w:rFonts w:ascii="Times New Roman" w:hAnsi="Times New Roman"/>
        </w:rPr>
        <w:t xml:space="preserve">для детей 3-го года жизни </w:t>
      </w:r>
      <w:r w:rsidRPr="009F62AC">
        <w:rPr>
          <w:rFonts w:ascii="Times New Roman" w:hAnsi="Times New Roman"/>
        </w:rPr>
        <w:t xml:space="preserve"> не более 8-10 минут. Организованная образовательная деятельность допускается осуществлять во второй половине дня после дневного сна, ее продолжительность составляет не более 8-10 минут. Перерывы между периодами непосредственно </w:t>
      </w:r>
      <w:proofErr w:type="gramStart"/>
      <w:r w:rsidRPr="009F62AC">
        <w:rPr>
          <w:rFonts w:ascii="Times New Roman" w:hAnsi="Times New Roman"/>
        </w:rPr>
        <w:t>образовательной</w:t>
      </w:r>
      <w:proofErr w:type="gramEnd"/>
      <w:r w:rsidRPr="009F62AC">
        <w:rPr>
          <w:rFonts w:ascii="Times New Roman" w:hAnsi="Times New Roman"/>
        </w:rPr>
        <w:t xml:space="preserve"> деятельности - не менее 10 минут.</w:t>
      </w:r>
      <w:r w:rsidRPr="001313A3">
        <w:t xml:space="preserve"> </w:t>
      </w:r>
      <w:r w:rsidR="008125F3">
        <w:t>Расписание НОД (см. Приложение</w:t>
      </w:r>
      <w:r w:rsidR="00C72E45">
        <w:t>)</w:t>
      </w:r>
    </w:p>
    <w:p w:rsidR="00C72E45" w:rsidRPr="00C72E45" w:rsidRDefault="00C72E45" w:rsidP="00C72E45">
      <w:pPr>
        <w:pStyle w:val="Default"/>
        <w:jc w:val="both"/>
        <w:rPr>
          <w:b/>
          <w:bCs/>
          <w:sz w:val="22"/>
          <w:szCs w:val="22"/>
        </w:rPr>
      </w:pPr>
      <w:proofErr w:type="gramStart"/>
      <w:r w:rsidRPr="00C72E45">
        <w:rPr>
          <w:b/>
          <w:bCs/>
          <w:sz w:val="22"/>
          <w:szCs w:val="22"/>
        </w:rPr>
        <w:t>Образовательная</w:t>
      </w:r>
      <w:proofErr w:type="gramEnd"/>
      <w:r w:rsidRPr="00C72E45">
        <w:rPr>
          <w:b/>
          <w:bCs/>
          <w:sz w:val="22"/>
          <w:szCs w:val="22"/>
        </w:rPr>
        <w:t xml:space="preserve"> деятельность, осуществляемая в ходе режимных моментов: </w:t>
      </w:r>
    </w:p>
    <w:p w:rsidR="00C72E45" w:rsidRPr="00C72E45" w:rsidRDefault="00C72E45" w:rsidP="00C72E45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</w:rPr>
        <w:t xml:space="preserve">- </w:t>
      </w:r>
      <w:proofErr w:type="gramStart"/>
      <w:r>
        <w:rPr>
          <w:rFonts w:ascii="Times New Roman" w:hAnsi="Times New Roman" w:cs="Times New Roman"/>
          <w:bCs/>
        </w:rPr>
        <w:t>ф</w:t>
      </w:r>
      <w:r w:rsidRPr="00C72E45">
        <w:rPr>
          <w:rFonts w:ascii="Times New Roman" w:hAnsi="Times New Roman" w:cs="Times New Roman"/>
          <w:bCs/>
        </w:rPr>
        <w:t>изическое</w:t>
      </w:r>
      <w:proofErr w:type="gramEnd"/>
      <w:r w:rsidRPr="00C72E45">
        <w:rPr>
          <w:rFonts w:ascii="Times New Roman" w:hAnsi="Times New Roman" w:cs="Times New Roman"/>
          <w:bCs/>
        </w:rPr>
        <w:t xml:space="preserve"> развитие</w:t>
      </w:r>
      <w:r w:rsidRPr="00C72E45">
        <w:rPr>
          <w:rFonts w:ascii="Times New Roman" w:hAnsi="Times New Roman" w:cs="Times New Roman"/>
        </w:rPr>
        <w:t>: утренняя и оздоровительная  гимнастика, прогулка, упражнения и подвиж</w:t>
      </w:r>
      <w:r>
        <w:rPr>
          <w:rFonts w:ascii="Times New Roman" w:hAnsi="Times New Roman" w:cs="Times New Roman"/>
        </w:rPr>
        <w:t>ные игры во второй половине дня</w:t>
      </w:r>
      <w:r w:rsidRPr="00C72E45">
        <w:rPr>
          <w:rFonts w:ascii="Times New Roman" w:hAnsi="Times New Roman" w:cs="Times New Roman"/>
        </w:rPr>
        <w:t xml:space="preserve"> </w:t>
      </w:r>
    </w:p>
    <w:p w:rsidR="00C72E45" w:rsidRPr="00C72E45" w:rsidRDefault="00C72E45" w:rsidP="00C72E45">
      <w:pPr>
        <w:pStyle w:val="ac"/>
        <w:spacing w:after="0" w:line="240" w:lineRule="auto"/>
        <w:ind w:left="0"/>
        <w:jc w:val="both"/>
      </w:pPr>
      <w:r>
        <w:rPr>
          <w:rFonts w:ascii="Times New Roman" w:hAnsi="Times New Roman" w:cs="Times New Roman"/>
          <w:bCs/>
        </w:rPr>
        <w:t>- с</w:t>
      </w:r>
      <w:r w:rsidR="009261BF">
        <w:rPr>
          <w:rFonts w:ascii="Times New Roman" w:hAnsi="Times New Roman" w:cs="Times New Roman"/>
          <w:bCs/>
        </w:rPr>
        <w:t>оциально -</w:t>
      </w:r>
      <w:r w:rsidRPr="00C72E45">
        <w:rPr>
          <w:rFonts w:ascii="Times New Roman" w:hAnsi="Times New Roman" w:cs="Times New Roman"/>
          <w:bCs/>
        </w:rPr>
        <w:t xml:space="preserve"> </w:t>
      </w:r>
      <w:proofErr w:type="gramStart"/>
      <w:r w:rsidRPr="00C72E45">
        <w:rPr>
          <w:rFonts w:ascii="Times New Roman" w:hAnsi="Times New Roman" w:cs="Times New Roman"/>
          <w:bCs/>
        </w:rPr>
        <w:t>коммуникативное</w:t>
      </w:r>
      <w:proofErr w:type="gramEnd"/>
      <w:r w:rsidRPr="00C72E45">
        <w:rPr>
          <w:rFonts w:ascii="Times New Roman" w:hAnsi="Times New Roman" w:cs="Times New Roman"/>
          <w:bCs/>
        </w:rPr>
        <w:t xml:space="preserve"> развитие</w:t>
      </w:r>
      <w:r w:rsidRPr="00C72E45">
        <w:rPr>
          <w:rFonts w:ascii="Times New Roman" w:hAnsi="Times New Roman" w:cs="Times New Roman"/>
        </w:rPr>
        <w:t>: навыки самообслуживания</w:t>
      </w:r>
    </w:p>
    <w:p w:rsidR="00C72E45" w:rsidRPr="00C72E45" w:rsidRDefault="00C72E45" w:rsidP="00C72E4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п</w:t>
      </w:r>
      <w:r w:rsidRPr="00C72E45">
        <w:rPr>
          <w:rFonts w:ascii="Times New Roman" w:hAnsi="Times New Roman" w:cs="Times New Roman"/>
          <w:bCs/>
        </w:rPr>
        <w:t>ознавательное и речевое развитие</w:t>
      </w:r>
      <w:r w:rsidRPr="00C72E45">
        <w:rPr>
          <w:rFonts w:ascii="Times New Roman" w:hAnsi="Times New Roman" w:cs="Times New Roman"/>
        </w:rPr>
        <w:t xml:space="preserve">: создание </w:t>
      </w:r>
      <w:proofErr w:type="gramStart"/>
      <w:r w:rsidRPr="00C72E45">
        <w:rPr>
          <w:rFonts w:ascii="Times New Roman" w:hAnsi="Times New Roman" w:cs="Times New Roman"/>
        </w:rPr>
        <w:t>речевой</w:t>
      </w:r>
      <w:proofErr w:type="gramEnd"/>
      <w:r w:rsidRPr="00C72E45">
        <w:rPr>
          <w:rFonts w:ascii="Times New Roman" w:hAnsi="Times New Roman" w:cs="Times New Roman"/>
        </w:rPr>
        <w:t xml:space="preserve"> развивающей среды, свободное общение детей в играх, наблюдениях, при восприятии картин, иллюстраций, мультфильмов</w:t>
      </w:r>
    </w:p>
    <w:p w:rsidR="00C72E45" w:rsidRPr="00C72E45" w:rsidRDefault="00C72E45" w:rsidP="00C72E4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- х</w:t>
      </w:r>
      <w:r w:rsidR="009261BF">
        <w:rPr>
          <w:rFonts w:ascii="Times New Roman" w:hAnsi="Times New Roman" w:cs="Times New Roman"/>
          <w:bCs/>
        </w:rPr>
        <w:t>удожественно -</w:t>
      </w:r>
      <w:r w:rsidRPr="00C72E45">
        <w:rPr>
          <w:rFonts w:ascii="Times New Roman" w:hAnsi="Times New Roman" w:cs="Times New Roman"/>
          <w:bCs/>
        </w:rPr>
        <w:t xml:space="preserve"> эстетическое развитие</w:t>
      </w:r>
      <w:r w:rsidRPr="00C72E45">
        <w:rPr>
          <w:rFonts w:ascii="Times New Roman" w:hAnsi="Times New Roman" w:cs="Times New Roman"/>
        </w:rPr>
        <w:t xml:space="preserve">: использование музыки в повседневной жизни детей, игре, в досуговой  деятельности, на прогулке, в изобразительной деятельности. </w:t>
      </w:r>
    </w:p>
    <w:p w:rsidR="00C72E45" w:rsidRPr="00C72E45" w:rsidRDefault="00C72E45" w:rsidP="00C72E4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72E45">
        <w:rPr>
          <w:rFonts w:ascii="Times New Roman" w:hAnsi="Times New Roman" w:cs="Times New Roman"/>
          <w:b/>
        </w:rPr>
        <w:t xml:space="preserve">Самостоятельная  деятельность </w:t>
      </w:r>
      <w:r w:rsidRPr="00C72E45">
        <w:rPr>
          <w:rFonts w:ascii="Times New Roman" w:hAnsi="Times New Roman" w:cs="Times New Roman"/>
        </w:rPr>
        <w:t xml:space="preserve">детей (игры, подготовка к </w:t>
      </w:r>
      <w:proofErr w:type="gramStart"/>
      <w:r w:rsidRPr="00C72E45">
        <w:rPr>
          <w:rFonts w:ascii="Times New Roman" w:hAnsi="Times New Roman" w:cs="Times New Roman"/>
        </w:rPr>
        <w:t>образовательной</w:t>
      </w:r>
      <w:proofErr w:type="gramEnd"/>
      <w:r w:rsidRPr="00C72E45">
        <w:rPr>
          <w:rFonts w:ascii="Times New Roman" w:hAnsi="Times New Roman" w:cs="Times New Roman"/>
        </w:rPr>
        <w:t xml:space="preserve"> деятельности, личная гигиена)</w:t>
      </w:r>
      <w:r>
        <w:rPr>
          <w:rFonts w:ascii="Times New Roman" w:hAnsi="Times New Roman" w:cs="Times New Roman"/>
        </w:rPr>
        <w:t>.</w:t>
      </w:r>
    </w:p>
    <w:p w:rsidR="00B86A26" w:rsidRDefault="00A37815" w:rsidP="00F5643D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2.2</w:t>
      </w:r>
      <w:r w:rsidR="007C762C" w:rsidRPr="00462DEB">
        <w:rPr>
          <w:rFonts w:ascii="Times New Roman" w:eastAsia="Times New Roman" w:hAnsi="Times New Roman"/>
          <w:b/>
          <w:lang w:eastAsia="ru-RU"/>
        </w:rPr>
        <w:t xml:space="preserve">. </w:t>
      </w:r>
      <w:r w:rsidR="000232CA" w:rsidRPr="00462DEB">
        <w:rPr>
          <w:rFonts w:ascii="Times New Roman" w:eastAsia="Times New Roman" w:hAnsi="Times New Roman"/>
          <w:b/>
          <w:lang w:eastAsia="ru-RU"/>
        </w:rPr>
        <w:t xml:space="preserve"> </w:t>
      </w:r>
      <w:r w:rsidR="00B86A26">
        <w:rPr>
          <w:rFonts w:ascii="Times New Roman" w:eastAsia="Times New Roman" w:hAnsi="Times New Roman"/>
          <w:b/>
          <w:lang w:eastAsia="ru-RU"/>
        </w:rPr>
        <w:t xml:space="preserve">Организация работы по </w:t>
      </w:r>
      <w:r w:rsidR="00B86A26" w:rsidRPr="00462DEB">
        <w:rPr>
          <w:rFonts w:ascii="Times New Roman" w:hAnsi="Times New Roman" w:cs="Times New Roman"/>
          <w:b/>
        </w:rPr>
        <w:t>образовательной области «</w:t>
      </w:r>
      <w:proofErr w:type="gramStart"/>
      <w:r w:rsidR="00B86A26" w:rsidRPr="00462DEB">
        <w:rPr>
          <w:rFonts w:ascii="Times New Roman" w:hAnsi="Times New Roman" w:cs="Times New Roman"/>
          <w:b/>
        </w:rPr>
        <w:t>Социально-коммуникативное</w:t>
      </w:r>
      <w:proofErr w:type="gramEnd"/>
      <w:r w:rsidR="00B86A26" w:rsidRPr="00462DEB">
        <w:rPr>
          <w:rFonts w:ascii="Times New Roman" w:hAnsi="Times New Roman" w:cs="Times New Roman"/>
          <w:b/>
        </w:rPr>
        <w:t xml:space="preserve"> развитие»</w:t>
      </w:r>
    </w:p>
    <w:p w:rsidR="00B86A26" w:rsidRPr="00B86A26" w:rsidRDefault="00B86A26" w:rsidP="00B86A26">
      <w:pPr>
        <w:spacing w:after="0" w:line="240" w:lineRule="auto"/>
        <w:jc w:val="both"/>
      </w:pPr>
      <w:r w:rsidRPr="00B86A26">
        <w:rPr>
          <w:rFonts w:ascii="Times New Roman" w:hAnsi="Times New Roman" w:cs="Times New Roman"/>
        </w:rPr>
        <w:t>Основные направления работы:</w:t>
      </w:r>
    </w:p>
    <w:p w:rsidR="00B86A26" w:rsidRPr="00B86A26" w:rsidRDefault="00B86A26" w:rsidP="00B86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>1. Обеспечить привыкание к детскому саду</w:t>
      </w:r>
      <w:r>
        <w:rPr>
          <w:rFonts w:ascii="Times New Roman" w:hAnsi="Times New Roman" w:cs="Times New Roman"/>
        </w:rPr>
        <w:t>.</w:t>
      </w:r>
      <w:r w:rsidRPr="00B86A26">
        <w:rPr>
          <w:rFonts w:ascii="Times New Roman" w:hAnsi="Times New Roman" w:cs="Times New Roman"/>
        </w:rPr>
        <w:t xml:space="preserve">  </w:t>
      </w:r>
    </w:p>
    <w:p w:rsidR="00B86A26" w:rsidRPr="00B86A26" w:rsidRDefault="00B86A26" w:rsidP="00B86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 xml:space="preserve">2.Создавать условия для формирования телесного образа себя. Создавать условия для развития самостоятельности в деятельности и общении. </w:t>
      </w:r>
    </w:p>
    <w:p w:rsidR="00B86A26" w:rsidRPr="00B86A26" w:rsidRDefault="00B86A26" w:rsidP="00B86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 xml:space="preserve">3. Формировать представления детей о личностных качествах и личностных </w:t>
      </w:r>
      <w:r>
        <w:rPr>
          <w:rFonts w:ascii="Times New Roman" w:hAnsi="Times New Roman" w:cs="Times New Roman"/>
        </w:rPr>
        <w:t xml:space="preserve"> </w:t>
      </w:r>
      <w:r w:rsidRPr="00B86A26">
        <w:rPr>
          <w:rFonts w:ascii="Times New Roman" w:hAnsi="Times New Roman" w:cs="Times New Roman"/>
        </w:rPr>
        <w:t xml:space="preserve">качествах других людей. Поддерживать успехи ребёнка через позитивную оценку его действий, умений. Поддерживать проявление ребёнком сочувствия в отношении к животным и растениям.  Побуждать к гуманным отношениям </w:t>
      </w:r>
      <w:proofErr w:type="gramStart"/>
      <w:r w:rsidRPr="00B86A26">
        <w:rPr>
          <w:rFonts w:ascii="Times New Roman" w:hAnsi="Times New Roman" w:cs="Times New Roman"/>
        </w:rPr>
        <w:t>со</w:t>
      </w:r>
      <w:proofErr w:type="gramEnd"/>
      <w:r w:rsidRPr="00B86A26">
        <w:rPr>
          <w:rFonts w:ascii="Times New Roman" w:hAnsi="Times New Roman" w:cs="Times New Roman"/>
        </w:rPr>
        <w:t xml:space="preserve"> взрослыми и сверстниками. </w:t>
      </w:r>
    </w:p>
    <w:p w:rsidR="00B86A26" w:rsidRDefault="00B86A26" w:rsidP="00B86A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 xml:space="preserve">4. Развивать способность отмечать и определять </w:t>
      </w:r>
      <w:proofErr w:type="gramStart"/>
      <w:r w:rsidRPr="00B86A26">
        <w:rPr>
          <w:rFonts w:ascii="Times New Roman" w:hAnsi="Times New Roman" w:cs="Times New Roman"/>
        </w:rPr>
        <w:t>свои</w:t>
      </w:r>
      <w:proofErr w:type="gramEnd"/>
      <w:r w:rsidRPr="00B86A26">
        <w:rPr>
          <w:rFonts w:ascii="Times New Roman" w:hAnsi="Times New Roman" w:cs="Times New Roman"/>
        </w:rPr>
        <w:t xml:space="preserve"> эмоциональные состояния</w:t>
      </w:r>
      <w:r>
        <w:rPr>
          <w:rFonts w:ascii="Times New Roman" w:hAnsi="Times New Roman" w:cs="Times New Roman"/>
        </w:rPr>
        <w:t>.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5"/>
        <w:gridCol w:w="3502"/>
      </w:tblGrid>
      <w:tr w:rsidR="00AC2E3B" w:rsidRPr="002C4A07" w:rsidTr="008E304B">
        <w:trPr>
          <w:trHeight w:val="240"/>
        </w:trPr>
        <w:tc>
          <w:tcPr>
            <w:tcW w:w="15234" w:type="dxa"/>
            <w:gridSpan w:val="3"/>
          </w:tcPr>
          <w:p w:rsidR="00AC2E3B" w:rsidRPr="002C4A07" w:rsidRDefault="00AC2E3B" w:rsidP="008E304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AC2E3B" w:rsidRPr="00025344" w:rsidTr="008E304B">
        <w:trPr>
          <w:trHeight w:val="243"/>
        </w:trPr>
        <w:tc>
          <w:tcPr>
            <w:tcW w:w="3227" w:type="dxa"/>
          </w:tcPr>
          <w:p w:rsidR="00AC2E3B" w:rsidRPr="00B86A26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A26">
              <w:rPr>
                <w:rFonts w:ascii="Times New Roman" w:eastAsia="Times New Roman" w:hAnsi="Times New Roman" w:cs="Times New Roman"/>
              </w:rPr>
              <w:t xml:space="preserve"> </w:t>
            </w:r>
            <w:r w:rsidRPr="00B86A26">
              <w:rPr>
                <w:rFonts w:ascii="Times New Roman" w:hAnsi="Times New Roman" w:cs="Times New Roman"/>
              </w:rPr>
              <w:t xml:space="preserve">Я и Семья </w:t>
            </w:r>
          </w:p>
        </w:tc>
        <w:tc>
          <w:tcPr>
            <w:tcW w:w="8505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344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344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025344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</w:p>
        </w:tc>
        <w:tc>
          <w:tcPr>
            <w:tcW w:w="3502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344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C2E3B" w:rsidRPr="008E6B78" w:rsidTr="008E304B">
        <w:trPr>
          <w:trHeight w:val="50"/>
        </w:trPr>
        <w:tc>
          <w:tcPr>
            <w:tcW w:w="3227" w:type="dxa"/>
          </w:tcPr>
          <w:p w:rsidR="00AC2E3B" w:rsidRPr="00B86A26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86A26">
              <w:rPr>
                <w:rFonts w:ascii="Times New Roman" w:hAnsi="Times New Roman" w:cs="Times New Roman"/>
              </w:rPr>
              <w:t>Адаптация детей к детскому саду.</w:t>
            </w:r>
          </w:p>
        </w:tc>
        <w:tc>
          <w:tcPr>
            <w:tcW w:w="8505" w:type="dxa"/>
          </w:tcPr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B86A26">
              <w:rPr>
                <w:rFonts w:ascii="Times New Roman" w:hAnsi="Times New Roman" w:cs="Times New Roman"/>
              </w:rPr>
              <w:t>азвлечения «Игры-забавы, Гостевой день» (1 раз в месяц)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A26">
              <w:rPr>
                <w:rFonts w:ascii="Times New Roman" w:hAnsi="Times New Roman" w:cs="Times New Roman"/>
              </w:rPr>
              <w:t>«Познаю себя» (игровые упражнения коммуникативные игры)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B86A26">
              <w:rPr>
                <w:rFonts w:ascii="Times New Roman" w:hAnsi="Times New Roman" w:cs="Times New Roman"/>
              </w:rPr>
              <w:t xml:space="preserve">южетно-ролевая игра 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B86A26">
              <w:rPr>
                <w:rFonts w:ascii="Times New Roman" w:hAnsi="Times New Roman" w:cs="Times New Roman"/>
              </w:rPr>
              <w:t xml:space="preserve">троительная игра 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игры на развитие эмоций; и</w:t>
            </w:r>
            <w:r w:rsidRPr="00B86A26">
              <w:rPr>
                <w:rFonts w:ascii="Times New Roman" w:hAnsi="Times New Roman" w:cs="Times New Roman"/>
              </w:rPr>
              <w:t>мпровиз</w:t>
            </w:r>
            <w:r>
              <w:rPr>
                <w:rFonts w:ascii="Times New Roman" w:hAnsi="Times New Roman" w:cs="Times New Roman"/>
              </w:rPr>
              <w:t>ированные игры в уголке ряженья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рассматривание сюжетных картинок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игры с сюжетными игрушками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B86A26">
              <w:rPr>
                <w:rFonts w:ascii="Times New Roman" w:hAnsi="Times New Roman" w:cs="Times New Roman"/>
              </w:rPr>
              <w:t xml:space="preserve">родуктивная деятельность </w:t>
            </w:r>
            <w:proofErr w:type="gramStart"/>
            <w:r w:rsidRPr="00B86A26">
              <w:rPr>
                <w:rFonts w:ascii="Times New Roman" w:hAnsi="Times New Roman" w:cs="Times New Roman"/>
              </w:rPr>
              <w:t>со</w:t>
            </w:r>
            <w:proofErr w:type="gramEnd"/>
            <w:r w:rsidRPr="00B86A26">
              <w:rPr>
                <w:rFonts w:ascii="Times New Roman" w:hAnsi="Times New Roman" w:cs="Times New Roman"/>
              </w:rPr>
              <w:t xml:space="preserve"> взрослым </w:t>
            </w:r>
          </w:p>
          <w:p w:rsidR="00AC2E3B" w:rsidRPr="00867435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минутки б</w:t>
            </w:r>
            <w:r w:rsidRPr="00B86A26">
              <w:rPr>
                <w:rFonts w:ascii="Times New Roman" w:hAnsi="Times New Roman" w:cs="Times New Roman"/>
              </w:rPr>
              <w:t>езопасности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2" w:type="dxa"/>
          </w:tcPr>
          <w:p w:rsidR="00AC2E3B" w:rsidRPr="00023F08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3F08">
              <w:rPr>
                <w:rFonts w:ascii="Times New Roman" w:hAnsi="Times New Roman"/>
              </w:rPr>
              <w:lastRenderedPageBreak/>
              <w:t>ситуативные игры  при проведении режимных моментов, трудовые поручения и задания, навыки самообслуживания, помощь взрослым;</w:t>
            </w:r>
          </w:p>
          <w:p w:rsidR="00AC2E3B" w:rsidRPr="008E6B78" w:rsidRDefault="00AC2E3B" w:rsidP="008E304B">
            <w:pPr>
              <w:rPr>
                <w:rFonts w:ascii="Times New Roman" w:hAnsi="Times New Roman" w:cs="Times New Roman"/>
                <w:color w:val="000000"/>
              </w:rPr>
            </w:pPr>
          </w:p>
          <w:p w:rsidR="00AC2E3B" w:rsidRPr="008E6B78" w:rsidRDefault="00AC2E3B" w:rsidP="008E30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7C762C" w:rsidRDefault="008E13EF" w:rsidP="007C7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2.3</w:t>
      </w:r>
      <w:r w:rsidR="00F5643D" w:rsidRPr="00462DEB">
        <w:rPr>
          <w:rFonts w:ascii="Times New Roman" w:hAnsi="Times New Roman" w:cs="Times New Roman"/>
          <w:b/>
        </w:rPr>
        <w:t xml:space="preserve">. </w:t>
      </w:r>
      <w:r w:rsidR="00B86A26">
        <w:rPr>
          <w:rFonts w:ascii="Times New Roman" w:eastAsia="Times New Roman" w:hAnsi="Times New Roman"/>
          <w:b/>
          <w:lang w:eastAsia="ru-RU"/>
        </w:rPr>
        <w:t xml:space="preserve">Организация работы по </w:t>
      </w:r>
      <w:r w:rsidR="00B86A26" w:rsidRPr="00462DEB">
        <w:rPr>
          <w:rFonts w:ascii="Times New Roman" w:hAnsi="Times New Roman" w:cs="Times New Roman"/>
          <w:b/>
        </w:rPr>
        <w:t>образовательной области</w:t>
      </w:r>
      <w:r w:rsidR="00B86A26">
        <w:rPr>
          <w:rFonts w:ascii="Times New Roman" w:hAnsi="Times New Roman" w:cs="Times New Roman"/>
          <w:b/>
        </w:rPr>
        <w:t xml:space="preserve"> </w:t>
      </w:r>
      <w:r w:rsidR="007C762C" w:rsidRPr="00462DEB">
        <w:rPr>
          <w:rFonts w:ascii="Times New Roman" w:hAnsi="Times New Roman" w:cs="Times New Roman"/>
          <w:b/>
        </w:rPr>
        <w:t>«</w:t>
      </w:r>
      <w:proofErr w:type="gramStart"/>
      <w:r w:rsidR="007C762C" w:rsidRPr="00462DEB">
        <w:rPr>
          <w:rFonts w:ascii="Times New Roman" w:hAnsi="Times New Roman" w:cs="Times New Roman"/>
          <w:b/>
        </w:rPr>
        <w:t>Познавательное</w:t>
      </w:r>
      <w:proofErr w:type="gramEnd"/>
      <w:r w:rsidR="007C762C" w:rsidRPr="00462DEB">
        <w:rPr>
          <w:rFonts w:ascii="Times New Roman" w:hAnsi="Times New Roman" w:cs="Times New Roman"/>
          <w:b/>
        </w:rPr>
        <w:t xml:space="preserve"> развитие»</w:t>
      </w:r>
    </w:p>
    <w:p w:rsidR="00B86A26" w:rsidRPr="00B86A26" w:rsidRDefault="00B86A26" w:rsidP="00B86A26">
      <w:pPr>
        <w:spacing w:after="0" w:line="240" w:lineRule="auto"/>
        <w:jc w:val="both"/>
      </w:pPr>
      <w:r w:rsidRPr="00B86A26">
        <w:rPr>
          <w:rFonts w:ascii="Times New Roman" w:hAnsi="Times New Roman" w:cs="Times New Roman"/>
        </w:rPr>
        <w:t>Основные направления  работы:</w:t>
      </w:r>
    </w:p>
    <w:p w:rsidR="00B86A26" w:rsidRPr="00B86A26" w:rsidRDefault="00B86A26" w:rsidP="00B86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 xml:space="preserve">1. Создавать условия для ознакомления малышей с явлениями и предметами окружающего мира, овладение предметными действиями. </w:t>
      </w:r>
      <w:proofErr w:type="gramStart"/>
      <w:r w:rsidRPr="00B86A26">
        <w:rPr>
          <w:rFonts w:ascii="Times New Roman" w:hAnsi="Times New Roman" w:cs="Times New Roman"/>
        </w:rPr>
        <w:t>О предметах ближайшего окружения (игрушках, одежде, обуви, посуде, мебели, транспорте.</w:t>
      </w:r>
      <w:proofErr w:type="gramEnd"/>
      <w:r w:rsidRPr="00B86A26">
        <w:rPr>
          <w:rFonts w:ascii="Times New Roman" w:hAnsi="Times New Roman" w:cs="Times New Roman"/>
        </w:rPr>
        <w:t xml:space="preserve"> О диких и домашних животных, их детёнышах. Научить различать цвет,  форму.  Величину предметов (</w:t>
      </w:r>
      <w:proofErr w:type="gramStart"/>
      <w:r w:rsidRPr="00B86A26">
        <w:rPr>
          <w:rFonts w:ascii="Times New Roman" w:hAnsi="Times New Roman" w:cs="Times New Roman"/>
        </w:rPr>
        <w:t>большой-маленький</w:t>
      </w:r>
      <w:proofErr w:type="gramEnd"/>
      <w:r w:rsidRPr="00B86A26">
        <w:rPr>
          <w:rFonts w:ascii="Times New Roman" w:hAnsi="Times New Roman" w:cs="Times New Roman"/>
        </w:rPr>
        <w:t>, высоко-низко, далеко-близко, тепло-холодно, чистый-грязный). Учить сравнивать предметы, находить одинаковые.</w:t>
      </w:r>
    </w:p>
    <w:p w:rsidR="00B86A26" w:rsidRPr="00B86A26" w:rsidRDefault="00B86A26" w:rsidP="00B86A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86A26">
        <w:rPr>
          <w:rFonts w:ascii="Times New Roman" w:hAnsi="Times New Roman" w:cs="Times New Roman"/>
        </w:rPr>
        <w:t xml:space="preserve">2. Стимулировать познавательную активность детей, организовывать </w:t>
      </w:r>
      <w:proofErr w:type="gramStart"/>
      <w:r w:rsidRPr="00B86A26">
        <w:rPr>
          <w:rFonts w:ascii="Times New Roman" w:hAnsi="Times New Roman" w:cs="Times New Roman"/>
        </w:rPr>
        <w:t>детское</w:t>
      </w:r>
      <w:proofErr w:type="gramEnd"/>
      <w:r w:rsidRPr="00B86A26">
        <w:rPr>
          <w:rFonts w:ascii="Times New Roman" w:hAnsi="Times New Roman" w:cs="Times New Roman"/>
        </w:rPr>
        <w:t xml:space="preserve"> экспериментирование.</w:t>
      </w:r>
    </w:p>
    <w:p w:rsidR="00B86A26" w:rsidRPr="00B86A26" w:rsidRDefault="00B86A26" w:rsidP="00B86A26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u w:val="single"/>
        </w:rPr>
      </w:pPr>
      <w:proofErr w:type="gramStart"/>
      <w:r w:rsidRPr="00B86A26">
        <w:rPr>
          <w:rFonts w:ascii="Times New Roman" w:hAnsi="Times New Roman" w:cs="Times New Roman"/>
          <w:u w:val="single"/>
        </w:rPr>
        <w:t>Сенсорное</w:t>
      </w:r>
      <w:proofErr w:type="gramEnd"/>
      <w:r w:rsidRPr="00B86A26">
        <w:rPr>
          <w:rFonts w:ascii="Times New Roman" w:hAnsi="Times New Roman" w:cs="Times New Roman"/>
          <w:u w:val="single"/>
        </w:rPr>
        <w:t xml:space="preserve"> развитие детей раннего возраста</w:t>
      </w:r>
    </w:p>
    <w:p w:rsidR="00B86A26" w:rsidRDefault="00B86A26" w:rsidP="00A378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86A26">
        <w:rPr>
          <w:rFonts w:ascii="Times New Roman" w:hAnsi="Times New Roman" w:cs="Times New Roman"/>
        </w:rPr>
        <w:t>Сенсорное</w:t>
      </w:r>
      <w:proofErr w:type="gramEnd"/>
      <w:r w:rsidRPr="00B86A26">
        <w:rPr>
          <w:rFonts w:ascii="Times New Roman" w:hAnsi="Times New Roman" w:cs="Times New Roman"/>
        </w:rPr>
        <w:t xml:space="preserve">  развитие  играет большую роль в развитии детей раннего возраста. Дети знакомятся со свойствами предметов, действуют с предметами на занятиях и в </w:t>
      </w:r>
      <w:proofErr w:type="gramStart"/>
      <w:r w:rsidRPr="00B86A26">
        <w:rPr>
          <w:rFonts w:ascii="Times New Roman" w:hAnsi="Times New Roman" w:cs="Times New Roman"/>
        </w:rPr>
        <w:t>повседневной</w:t>
      </w:r>
      <w:proofErr w:type="gramEnd"/>
      <w:r w:rsidRPr="00B86A26">
        <w:rPr>
          <w:rFonts w:ascii="Times New Roman" w:hAnsi="Times New Roman" w:cs="Times New Roman"/>
        </w:rPr>
        <w:t xml:space="preserve"> деятельности. В сенсорных играх  дети приобретают знания, умения, которые используются ими в других видах деятельности. При планировании игр по ознакомлению детей с цветом, формой, величиной предметов используется принцип последовательности, предусматривается постепенное усложнение заданий. </w:t>
      </w:r>
      <w:proofErr w:type="gramStart"/>
      <w:r w:rsidRPr="00B86A26">
        <w:rPr>
          <w:rFonts w:ascii="Times New Roman" w:hAnsi="Times New Roman" w:cs="Times New Roman"/>
        </w:rPr>
        <w:t>Сначала детей знакомим с резко различными свойствами предметов (круглой, квадратной формой, красным, зелёным, синим цветами), а затем с более близкими признаками (</w:t>
      </w:r>
      <w:r w:rsidR="009261BF">
        <w:rPr>
          <w:rFonts w:ascii="Times New Roman" w:hAnsi="Times New Roman" w:cs="Times New Roman"/>
        </w:rPr>
        <w:t xml:space="preserve">форма - треугольник, овал; цвет </w:t>
      </w:r>
      <w:r w:rsidRPr="00B86A26">
        <w:rPr>
          <w:rFonts w:ascii="Times New Roman" w:hAnsi="Times New Roman" w:cs="Times New Roman"/>
        </w:rPr>
        <w:t>жёлтый, оранжевый).</w:t>
      </w:r>
      <w:proofErr w:type="gramEnd"/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8789"/>
        <w:gridCol w:w="3360"/>
      </w:tblGrid>
      <w:tr w:rsidR="00AC2E3B" w:rsidRPr="002C4A07" w:rsidTr="008E304B">
        <w:trPr>
          <w:trHeight w:val="240"/>
        </w:trPr>
        <w:tc>
          <w:tcPr>
            <w:tcW w:w="15234" w:type="dxa"/>
            <w:gridSpan w:val="3"/>
          </w:tcPr>
          <w:p w:rsidR="00AC2E3B" w:rsidRPr="002C4A07" w:rsidRDefault="00AC2E3B" w:rsidP="008E304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AC2E3B" w:rsidRPr="00025344" w:rsidTr="00AC2E3B">
        <w:trPr>
          <w:trHeight w:val="243"/>
        </w:trPr>
        <w:tc>
          <w:tcPr>
            <w:tcW w:w="3085" w:type="dxa"/>
          </w:tcPr>
          <w:p w:rsidR="00AC2E3B" w:rsidRPr="002C4A07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789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344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344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025344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</w:p>
        </w:tc>
        <w:tc>
          <w:tcPr>
            <w:tcW w:w="3360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344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C2E3B" w:rsidRPr="008E6B78" w:rsidTr="00AC2E3B">
        <w:trPr>
          <w:trHeight w:val="50"/>
        </w:trPr>
        <w:tc>
          <w:tcPr>
            <w:tcW w:w="3085" w:type="dxa"/>
          </w:tcPr>
          <w:p w:rsidR="00AC2E3B" w:rsidRPr="0077339E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AC2E3B" w:rsidRPr="0077339E" w:rsidRDefault="00AC2E3B" w:rsidP="008E30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39E">
              <w:rPr>
                <w:rFonts w:ascii="Times New Roman" w:hAnsi="Times New Roman" w:cs="Times New Roman"/>
              </w:rPr>
              <w:t>Формирование элементарных математических представлений (</w:t>
            </w:r>
            <w:proofErr w:type="gramStart"/>
            <w:r w:rsidRPr="0077339E">
              <w:rPr>
                <w:rFonts w:ascii="Times New Roman" w:hAnsi="Times New Roman" w:cs="Times New Roman"/>
              </w:rPr>
              <w:t>сенсорное</w:t>
            </w:r>
            <w:proofErr w:type="gramEnd"/>
            <w:r w:rsidRPr="0077339E">
              <w:rPr>
                <w:rFonts w:ascii="Times New Roman" w:hAnsi="Times New Roman" w:cs="Times New Roman"/>
              </w:rPr>
              <w:t xml:space="preserve"> развитие)</w:t>
            </w:r>
          </w:p>
          <w:p w:rsidR="00AC2E3B" w:rsidRPr="0077339E" w:rsidRDefault="00AC2E3B" w:rsidP="008E304B">
            <w:pPr>
              <w:spacing w:after="0" w:line="240" w:lineRule="auto"/>
              <w:rPr>
                <w:rFonts w:ascii="Times New Roman" w:hAnsi="Times New Roman"/>
              </w:rPr>
            </w:pPr>
            <w:r w:rsidRPr="0077339E">
              <w:rPr>
                <w:rFonts w:ascii="Times New Roman" w:hAnsi="Times New Roman" w:cs="Times New Roman"/>
              </w:rPr>
              <w:t>Формирование целостной картины мира</w:t>
            </w:r>
          </w:p>
        </w:tc>
        <w:tc>
          <w:tcPr>
            <w:tcW w:w="8789" w:type="dxa"/>
          </w:tcPr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</w:t>
            </w:r>
            <w:r w:rsidRPr="00B86A26">
              <w:rPr>
                <w:rFonts w:ascii="Times New Roman" w:hAnsi="Times New Roman" w:cs="Times New Roman"/>
              </w:rPr>
              <w:t xml:space="preserve">аблюдение 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</w:t>
            </w:r>
            <w:r w:rsidRPr="00B86A26">
              <w:rPr>
                <w:rFonts w:ascii="Times New Roman" w:hAnsi="Times New Roman" w:cs="Times New Roman"/>
              </w:rPr>
              <w:t>лементарное экспериментирование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</w:t>
            </w:r>
            <w:r w:rsidRPr="00B86A26">
              <w:rPr>
                <w:rFonts w:ascii="Times New Roman" w:hAnsi="Times New Roman" w:cs="Times New Roman"/>
              </w:rPr>
              <w:t>ытовые и игровые ситуации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</w:t>
            </w:r>
            <w:r w:rsidRPr="00B86A26">
              <w:rPr>
                <w:rFonts w:ascii="Times New Roman" w:hAnsi="Times New Roman" w:cs="Times New Roman"/>
              </w:rPr>
              <w:t>гры (сюжетные, игры-загадки, подвижные игры, дидактические, настольные)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с</w:t>
            </w:r>
            <w:r w:rsidRPr="00B86A26">
              <w:rPr>
                <w:rFonts w:ascii="Times New Roman" w:hAnsi="Times New Roman" w:cs="Times New Roman"/>
              </w:rPr>
              <w:t>енсорные игры (на различие цвета, формы, величины)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</w:t>
            </w:r>
            <w:r w:rsidRPr="00B86A26">
              <w:rPr>
                <w:rFonts w:ascii="Times New Roman" w:hAnsi="Times New Roman" w:cs="Times New Roman"/>
              </w:rPr>
              <w:t xml:space="preserve">ействия с </w:t>
            </w:r>
            <w:proofErr w:type="gramStart"/>
            <w:r w:rsidRPr="00B86A26">
              <w:rPr>
                <w:rFonts w:ascii="Times New Roman" w:hAnsi="Times New Roman" w:cs="Times New Roman"/>
              </w:rPr>
              <w:t>бытовыми</w:t>
            </w:r>
            <w:proofErr w:type="gramEnd"/>
            <w:r w:rsidRPr="00B86A26">
              <w:rPr>
                <w:rFonts w:ascii="Times New Roman" w:hAnsi="Times New Roman" w:cs="Times New Roman"/>
              </w:rPr>
              <w:t xml:space="preserve"> предметами</w:t>
            </w:r>
          </w:p>
          <w:p w:rsidR="00AC2E3B" w:rsidRPr="00B86A2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</w:t>
            </w:r>
            <w:r w:rsidRPr="00B86A26">
              <w:rPr>
                <w:rFonts w:ascii="Times New Roman" w:hAnsi="Times New Roman" w:cs="Times New Roman"/>
              </w:rPr>
              <w:t>гры с составными динамическими игрушками (игры с пирамидками, вкладышами и т.д.)</w:t>
            </w:r>
          </w:p>
          <w:p w:rsidR="00AC2E3B" w:rsidRPr="0077339E" w:rsidRDefault="00AC2E3B" w:rsidP="00AC2E3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</w:t>
            </w:r>
            <w:r w:rsidRPr="00B86A26">
              <w:rPr>
                <w:rFonts w:ascii="Times New Roman" w:hAnsi="Times New Roman"/>
              </w:rPr>
              <w:t>онструирование</w:t>
            </w:r>
          </w:p>
        </w:tc>
        <w:tc>
          <w:tcPr>
            <w:tcW w:w="3360" w:type="dxa"/>
          </w:tcPr>
          <w:p w:rsidR="00AC2E3B" w:rsidRPr="00023F08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3F08">
              <w:rPr>
                <w:rFonts w:ascii="Times New Roman" w:hAnsi="Times New Roman"/>
              </w:rPr>
              <w:t xml:space="preserve">свободное общение детей в играх, наблюдениях, при восприятии картин, иллюстраций, мультфильмов, ситуативные разговоры с детьми. </w:t>
            </w:r>
          </w:p>
          <w:p w:rsidR="00AC2E3B" w:rsidRPr="008E6B78" w:rsidRDefault="00AC2E3B" w:rsidP="008E304B"/>
        </w:tc>
      </w:tr>
    </w:tbl>
    <w:p w:rsidR="007C5555" w:rsidRPr="00462DEB" w:rsidRDefault="008E13EF" w:rsidP="007C5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2.4</w:t>
      </w:r>
      <w:r w:rsidR="007C762C" w:rsidRPr="00462DEB">
        <w:rPr>
          <w:rFonts w:ascii="Times New Roman" w:hAnsi="Times New Roman" w:cs="Times New Roman"/>
          <w:b/>
        </w:rPr>
        <w:t xml:space="preserve">. </w:t>
      </w:r>
      <w:r w:rsidR="007C5555">
        <w:rPr>
          <w:rFonts w:ascii="Times New Roman" w:hAnsi="Times New Roman" w:cs="Times New Roman"/>
          <w:b/>
        </w:rPr>
        <w:t xml:space="preserve">Организация работы по </w:t>
      </w:r>
      <w:r w:rsidR="007C5555" w:rsidRPr="00462DEB">
        <w:rPr>
          <w:rFonts w:ascii="Times New Roman" w:hAnsi="Times New Roman" w:cs="Times New Roman"/>
          <w:b/>
        </w:rPr>
        <w:t>образовательной области «</w:t>
      </w:r>
      <w:proofErr w:type="gramStart"/>
      <w:r w:rsidR="007C5555" w:rsidRPr="00462DEB">
        <w:rPr>
          <w:rFonts w:ascii="Times New Roman" w:hAnsi="Times New Roman" w:cs="Times New Roman"/>
          <w:b/>
        </w:rPr>
        <w:t>Речевое</w:t>
      </w:r>
      <w:proofErr w:type="gramEnd"/>
      <w:r w:rsidR="007C5555" w:rsidRPr="00462DEB">
        <w:rPr>
          <w:rFonts w:ascii="Times New Roman" w:hAnsi="Times New Roman" w:cs="Times New Roman"/>
          <w:b/>
        </w:rPr>
        <w:t xml:space="preserve"> развитие»</w:t>
      </w:r>
    </w:p>
    <w:p w:rsidR="007C5555" w:rsidRPr="007C5555" w:rsidRDefault="007C5555" w:rsidP="007C5555">
      <w:pPr>
        <w:spacing w:after="0" w:line="240" w:lineRule="auto"/>
        <w:rPr>
          <w:rFonts w:ascii="Times New Roman" w:hAnsi="Times New Roman" w:cs="Times New Roman"/>
        </w:rPr>
      </w:pPr>
      <w:r w:rsidRPr="007C5555">
        <w:rPr>
          <w:rFonts w:ascii="Times New Roman" w:hAnsi="Times New Roman" w:cs="Times New Roman"/>
          <w:u w:val="single"/>
        </w:rPr>
        <w:t>Основные направления работы</w:t>
      </w:r>
      <w:r w:rsidRPr="007C5555">
        <w:rPr>
          <w:rFonts w:ascii="Times New Roman" w:hAnsi="Times New Roman" w:cs="Times New Roman"/>
        </w:rPr>
        <w:t>:</w:t>
      </w:r>
    </w:p>
    <w:p w:rsidR="007C5555" w:rsidRP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C5555">
        <w:rPr>
          <w:rFonts w:ascii="Times New Roman" w:hAnsi="Times New Roman" w:cs="Times New Roman"/>
        </w:rPr>
        <w:t>Понимать речь взрослого и сверстников.</w:t>
      </w:r>
    </w:p>
    <w:p w:rsidR="007C5555" w:rsidRPr="007C5555" w:rsidRDefault="007C5555" w:rsidP="007C5555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2. </w:t>
      </w:r>
      <w:r w:rsidRPr="007C5555">
        <w:rPr>
          <w:rFonts w:ascii="Times New Roman" w:hAnsi="Times New Roman" w:cs="Times New Roman"/>
        </w:rPr>
        <w:t>Развивать эмоциональную выр</w:t>
      </w:r>
      <w:r>
        <w:rPr>
          <w:rFonts w:ascii="Times New Roman" w:hAnsi="Times New Roman" w:cs="Times New Roman"/>
        </w:rPr>
        <w:t>азительность речи  (и</w:t>
      </w:r>
      <w:r w:rsidRPr="007C5555">
        <w:rPr>
          <w:rFonts w:ascii="Times New Roman" w:hAnsi="Times New Roman" w:cs="Times New Roman"/>
        </w:rPr>
        <w:t>зменяет силу и высоту голоса по подражанию</w:t>
      </w:r>
      <w:r>
        <w:rPr>
          <w:rFonts w:ascii="Times New Roman" w:hAnsi="Times New Roman" w:cs="Times New Roman"/>
        </w:rPr>
        <w:t>).</w:t>
      </w:r>
    </w:p>
    <w:p w:rsidR="007C5555" w:rsidRP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C5555">
        <w:rPr>
          <w:rFonts w:ascii="Times New Roman" w:hAnsi="Times New Roman" w:cs="Times New Roman"/>
        </w:rPr>
        <w:t>Обогащать словарь ребёнка, знать названия окружающих предметов, игрушек, посуды, овощей и фруктов, продуктов,  зверей и птиц, частей тела,  одежды и обуви, времён года, основные цвета,  признаки предметов и действий. Понимать слова-обобщения</w:t>
      </w:r>
    </w:p>
    <w:p w:rsidR="007C5555" w:rsidRP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</w:t>
      </w:r>
      <w:r w:rsidRPr="007C5555">
        <w:rPr>
          <w:rFonts w:ascii="Times New Roman" w:hAnsi="Times New Roman" w:cs="Times New Roman"/>
        </w:rPr>
        <w:t>азвивать грамматический строй детской речи. Образует уме</w:t>
      </w:r>
      <w:r>
        <w:rPr>
          <w:rFonts w:ascii="Times New Roman" w:hAnsi="Times New Roman" w:cs="Times New Roman"/>
        </w:rPr>
        <w:t xml:space="preserve">ньшительно-ласкательные формы. </w:t>
      </w:r>
      <w:r w:rsidRPr="007C5555">
        <w:rPr>
          <w:rFonts w:ascii="Times New Roman" w:hAnsi="Times New Roman" w:cs="Times New Roman"/>
        </w:rPr>
        <w:t>Согласует прилагательные с существительными, существительные и местоимения с глаголом.</w:t>
      </w:r>
    </w:p>
    <w:p w:rsidR="007C5555" w:rsidRP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</w:t>
      </w:r>
      <w:r w:rsidRPr="007C5555">
        <w:rPr>
          <w:rFonts w:ascii="Times New Roman" w:hAnsi="Times New Roman" w:cs="Times New Roman"/>
        </w:rPr>
        <w:t>твечает на вопросы взрослого, умеет по вопросам рассказать о себе, что узнал и увидел, о семье. Выражает словами свою просьбу.</w:t>
      </w:r>
    </w:p>
    <w:p w:rsidR="007C5555" w:rsidRP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С</w:t>
      </w:r>
      <w:r w:rsidRPr="007C5555">
        <w:rPr>
          <w:rFonts w:ascii="Times New Roman" w:hAnsi="Times New Roman" w:cs="Times New Roman"/>
        </w:rPr>
        <w:t xml:space="preserve">овершенствовать звуковую сторону речи малыша. Дифференцированно произносит твердые и мягкие  согласные звуки. </w:t>
      </w:r>
    </w:p>
    <w:p w:rsidR="007C5555" w:rsidRDefault="007C5555" w:rsidP="007C555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М</w:t>
      </w:r>
      <w:r w:rsidRPr="007C5555">
        <w:rPr>
          <w:rFonts w:ascii="Times New Roman" w:hAnsi="Times New Roman" w:cs="Times New Roman"/>
        </w:rPr>
        <w:t>ожет удерживать простую пальчиковую позу, произвести несложную комбинацию движений пальцев рук</w:t>
      </w:r>
      <w:r>
        <w:rPr>
          <w:rFonts w:ascii="Times New Roman" w:hAnsi="Times New Roman" w:cs="Times New Roman"/>
        </w:rPr>
        <w:t>.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5"/>
        <w:gridCol w:w="3502"/>
      </w:tblGrid>
      <w:tr w:rsidR="00AC2E3B" w:rsidRPr="002C4A07" w:rsidTr="008E304B">
        <w:trPr>
          <w:trHeight w:val="240"/>
        </w:trPr>
        <w:tc>
          <w:tcPr>
            <w:tcW w:w="15234" w:type="dxa"/>
            <w:gridSpan w:val="3"/>
          </w:tcPr>
          <w:p w:rsidR="00AC2E3B" w:rsidRPr="002C4A07" w:rsidRDefault="00AC2E3B" w:rsidP="008E304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AC2E3B" w:rsidRPr="00025344" w:rsidTr="008E304B">
        <w:trPr>
          <w:trHeight w:val="243"/>
        </w:trPr>
        <w:tc>
          <w:tcPr>
            <w:tcW w:w="3227" w:type="dxa"/>
          </w:tcPr>
          <w:p w:rsidR="00AC2E3B" w:rsidRPr="002C4A07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505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344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344">
              <w:rPr>
                <w:rFonts w:ascii="Times New Roman" w:hAnsi="Times New Roman" w:cs="Times New Roman"/>
                <w:b/>
                <w:bCs/>
              </w:rPr>
              <w:lastRenderedPageBreak/>
              <w:t>осуществляемая</w:t>
            </w:r>
            <w:proofErr w:type="gramEnd"/>
            <w:r w:rsidRPr="00025344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</w:p>
        </w:tc>
        <w:tc>
          <w:tcPr>
            <w:tcW w:w="3502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344">
              <w:rPr>
                <w:rFonts w:ascii="Times New Roman" w:hAnsi="Times New Roman" w:cs="Times New Roman"/>
                <w:b/>
              </w:rPr>
              <w:lastRenderedPageBreak/>
              <w:t>Самостоятельная деятельность</w:t>
            </w:r>
          </w:p>
        </w:tc>
      </w:tr>
      <w:tr w:rsidR="00AC2E3B" w:rsidRPr="008E6B78" w:rsidTr="008E304B">
        <w:trPr>
          <w:trHeight w:val="50"/>
        </w:trPr>
        <w:tc>
          <w:tcPr>
            <w:tcW w:w="3227" w:type="dxa"/>
          </w:tcPr>
          <w:p w:rsidR="00AC2E3B" w:rsidRPr="00993B67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Развитие речи</w:t>
            </w:r>
          </w:p>
          <w:p w:rsidR="00AC2E3B" w:rsidRPr="00993B67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AC2E3B" w:rsidRPr="00993B67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AC2E3B" w:rsidRPr="00993B67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</w:p>
          <w:p w:rsidR="00AC2E3B" w:rsidRPr="00993B67" w:rsidRDefault="00AC2E3B" w:rsidP="008E304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C2E3B" w:rsidRPr="007C5555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р</w:t>
            </w:r>
            <w:r w:rsidRPr="007C5555">
              <w:rPr>
                <w:rFonts w:ascii="Times New Roman" w:hAnsi="Times New Roman" w:cs="Times New Roman"/>
              </w:rPr>
              <w:t xml:space="preserve">ечевая гимнастика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5555">
              <w:rPr>
                <w:rFonts w:ascii="Times New Roman" w:hAnsi="Times New Roman" w:cs="Times New Roman"/>
              </w:rPr>
              <w:t>(</w:t>
            </w:r>
            <w:proofErr w:type="gramStart"/>
            <w:r w:rsidRPr="007C5555">
              <w:rPr>
                <w:rFonts w:ascii="Times New Roman" w:hAnsi="Times New Roman" w:cs="Times New Roman"/>
              </w:rPr>
              <w:t>артикуляционные</w:t>
            </w:r>
            <w:proofErr w:type="gramEnd"/>
            <w:r w:rsidRPr="007C5555">
              <w:rPr>
                <w:rFonts w:ascii="Times New Roman" w:hAnsi="Times New Roman" w:cs="Times New Roman"/>
              </w:rPr>
              <w:t xml:space="preserve"> игры, пальчиковые игры с предметами, речевые игры)</w:t>
            </w:r>
          </w:p>
          <w:p w:rsidR="00AC2E3B" w:rsidRPr="007C5555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</w:pPr>
            <w:r>
              <w:rPr>
                <w:rFonts w:ascii="Times New Roman" w:hAnsi="Times New Roman" w:cs="Times New Roman"/>
              </w:rPr>
              <w:t>- р</w:t>
            </w:r>
            <w:r w:rsidRPr="007C5555">
              <w:rPr>
                <w:rFonts w:ascii="Times New Roman" w:hAnsi="Times New Roman" w:cs="Times New Roman"/>
              </w:rPr>
              <w:t>асс</w:t>
            </w:r>
            <w:r>
              <w:rPr>
                <w:rFonts w:ascii="Times New Roman" w:hAnsi="Times New Roman" w:cs="Times New Roman"/>
              </w:rPr>
              <w:t>матривание  (игрушек, предметов</w:t>
            </w:r>
            <w:r w:rsidRPr="007C5555">
              <w:rPr>
                <w:rFonts w:ascii="Times New Roman" w:hAnsi="Times New Roman" w:cs="Times New Roman"/>
              </w:rPr>
              <w:t>, книг, картин)</w:t>
            </w:r>
          </w:p>
          <w:p w:rsidR="00AC2E3B" w:rsidRPr="007C5555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7C5555">
              <w:rPr>
                <w:rFonts w:ascii="Times New Roman" w:hAnsi="Times New Roman" w:cs="Times New Roman"/>
              </w:rPr>
              <w:t xml:space="preserve">ечевые  игры </w:t>
            </w:r>
          </w:p>
          <w:p w:rsidR="00AC2E3B" w:rsidRPr="00993B67" w:rsidRDefault="00AC2E3B" w:rsidP="00AC2E3B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-и</w:t>
            </w:r>
            <w:r w:rsidRPr="007C5555">
              <w:rPr>
                <w:rFonts w:ascii="Times New Roman" w:hAnsi="Times New Roman"/>
              </w:rPr>
              <w:t xml:space="preserve">гры на общение  </w:t>
            </w:r>
            <w:proofErr w:type="gramStart"/>
            <w:r w:rsidRPr="007C5555">
              <w:rPr>
                <w:rFonts w:ascii="Times New Roman" w:hAnsi="Times New Roman"/>
              </w:rPr>
              <w:t>со</w:t>
            </w:r>
            <w:proofErr w:type="gramEnd"/>
            <w:r w:rsidRPr="007C5555">
              <w:rPr>
                <w:rFonts w:ascii="Times New Roman" w:hAnsi="Times New Roman"/>
              </w:rPr>
              <w:t xml:space="preserve"> взрослыми (детьми)</w:t>
            </w:r>
          </w:p>
        </w:tc>
        <w:tc>
          <w:tcPr>
            <w:tcW w:w="3502" w:type="dxa"/>
          </w:tcPr>
          <w:p w:rsidR="00AC2E3B" w:rsidRPr="00AC2E3B" w:rsidRDefault="00AC2E3B" w:rsidP="00AC2E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3F08">
              <w:rPr>
                <w:rFonts w:ascii="Times New Roman" w:hAnsi="Times New Roman"/>
              </w:rPr>
              <w:t xml:space="preserve">свободное общение детей в играх, наблюдениях, при восприятии картин, иллюстраций, мультфильмов, ситуативные разговоры с детьми. </w:t>
            </w:r>
          </w:p>
        </w:tc>
      </w:tr>
    </w:tbl>
    <w:p w:rsidR="006F409E" w:rsidRPr="00462DEB" w:rsidRDefault="008E13EF" w:rsidP="006F40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2.5</w:t>
      </w:r>
      <w:r w:rsidR="007C762C" w:rsidRPr="00462D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6F409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Организация работы </w:t>
      </w:r>
      <w:r w:rsidR="006F409E" w:rsidRPr="00462DEB">
        <w:rPr>
          <w:rFonts w:ascii="Times New Roman" w:hAnsi="Times New Roman" w:cs="Times New Roman"/>
          <w:b/>
        </w:rPr>
        <w:t>по образовательной области «</w:t>
      </w:r>
      <w:proofErr w:type="gramStart"/>
      <w:r w:rsidR="006F409E" w:rsidRPr="00462DEB">
        <w:rPr>
          <w:rFonts w:ascii="Times New Roman" w:hAnsi="Times New Roman" w:cs="Times New Roman"/>
          <w:b/>
        </w:rPr>
        <w:t>Художественно-эстетическое</w:t>
      </w:r>
      <w:proofErr w:type="gramEnd"/>
      <w:r w:rsidR="006F409E" w:rsidRPr="00462DEB">
        <w:rPr>
          <w:rFonts w:ascii="Times New Roman" w:hAnsi="Times New Roman" w:cs="Times New Roman"/>
          <w:b/>
        </w:rPr>
        <w:t xml:space="preserve"> развитие»</w:t>
      </w:r>
    </w:p>
    <w:p w:rsidR="007B5F96" w:rsidRPr="007B5F96" w:rsidRDefault="006F409E" w:rsidP="007B5F96">
      <w:pPr>
        <w:spacing w:after="0" w:line="240" w:lineRule="auto"/>
        <w:ind w:firstLine="709"/>
        <w:jc w:val="both"/>
      </w:pPr>
      <w:r w:rsidRPr="007B5F9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7B5F96" w:rsidRPr="007B5F96">
        <w:rPr>
          <w:rFonts w:ascii="Times New Roman" w:hAnsi="Times New Roman" w:cs="Times New Roman"/>
        </w:rPr>
        <w:t xml:space="preserve">Сила воздействия музыки, живописи, художественной литературы, </w:t>
      </w:r>
      <w:proofErr w:type="gramStart"/>
      <w:r w:rsidR="007B5F96" w:rsidRPr="007B5F96">
        <w:rPr>
          <w:rFonts w:ascii="Times New Roman" w:hAnsi="Times New Roman" w:cs="Times New Roman"/>
        </w:rPr>
        <w:t>формирующих</w:t>
      </w:r>
      <w:proofErr w:type="gramEnd"/>
      <w:r w:rsidR="007B5F96" w:rsidRPr="007B5F96">
        <w:rPr>
          <w:rFonts w:ascii="Times New Roman" w:hAnsi="Times New Roman" w:cs="Times New Roman"/>
        </w:rPr>
        <w:t xml:space="preserve"> эстетический вкус, зависит от раннего воспитания, когда  закладывается  прочный фундамент, который облегчает ребёнку дальнейшую жизнь. Необходимо  окружать маленьких детей лучшим, что  есть: настоящими произведениями искусства (классической музыкой, картины художников, народные игрушки…)</w:t>
      </w:r>
    </w:p>
    <w:p w:rsidR="007B5F96" w:rsidRPr="007B5F96" w:rsidRDefault="007B5F96" w:rsidP="007B5F96">
      <w:pPr>
        <w:spacing w:after="0" w:line="240" w:lineRule="auto"/>
        <w:jc w:val="both"/>
      </w:pPr>
      <w:r w:rsidRPr="007B5F96">
        <w:rPr>
          <w:rFonts w:ascii="Times New Roman" w:hAnsi="Times New Roman" w:cs="Times New Roman"/>
          <w:u w:val="single"/>
        </w:rPr>
        <w:t>Основные направления работы</w:t>
      </w:r>
      <w:r w:rsidRPr="007B5F96">
        <w:rPr>
          <w:rFonts w:ascii="Times New Roman" w:hAnsi="Times New Roman" w:cs="Times New Roman"/>
        </w:rPr>
        <w:t>:</w:t>
      </w:r>
    </w:p>
    <w:p w:rsidR="007B5F96" w:rsidRP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7B5F96">
        <w:rPr>
          <w:rFonts w:ascii="Times New Roman" w:hAnsi="Times New Roman" w:cs="Times New Roman"/>
        </w:rPr>
        <w:t>Обогащать впечатления при ознакомлении ребёнка с миром вещей, природными явлениями, людьми и их действиями.</w:t>
      </w:r>
    </w:p>
    <w:p w:rsidR="007B5F96" w:rsidRPr="007B5F96" w:rsidRDefault="007B5F96" w:rsidP="007B5F96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2. </w:t>
      </w:r>
      <w:r w:rsidRPr="007B5F96">
        <w:rPr>
          <w:rFonts w:ascii="Times New Roman" w:hAnsi="Times New Roman" w:cs="Times New Roman"/>
        </w:rPr>
        <w:t>Воспитывать у малыша интерес к предметам изобразительного искусства (первые из них - иллюстрации в книжках, скульптура малых форм - статуэтки, художественно выполненная игрушка).</w:t>
      </w:r>
    </w:p>
    <w:p w:rsidR="007B5F96" w:rsidRP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B5F96">
        <w:rPr>
          <w:rFonts w:ascii="Times New Roman" w:hAnsi="Times New Roman" w:cs="Times New Roman"/>
        </w:rPr>
        <w:t xml:space="preserve">Воспитывать у ребёнка интерес к </w:t>
      </w:r>
      <w:proofErr w:type="gramStart"/>
      <w:r w:rsidRPr="007B5F96">
        <w:rPr>
          <w:rFonts w:ascii="Times New Roman" w:hAnsi="Times New Roman" w:cs="Times New Roman"/>
        </w:rPr>
        <w:t>собственной</w:t>
      </w:r>
      <w:proofErr w:type="gramEnd"/>
      <w:r w:rsidRPr="007B5F96">
        <w:rPr>
          <w:rFonts w:ascii="Times New Roman" w:hAnsi="Times New Roman" w:cs="Times New Roman"/>
        </w:rPr>
        <w:t xml:space="preserve"> изобразительной деятельности: желание рассказать в рисунке о том, что его волнует, радует; стремление поделиться своими впечатлениями.</w:t>
      </w:r>
    </w:p>
    <w:p w:rsidR="007B5F96" w:rsidRP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B5F96">
        <w:rPr>
          <w:rFonts w:ascii="Times New Roman" w:hAnsi="Times New Roman" w:cs="Times New Roman"/>
        </w:rPr>
        <w:t>Помогать ребёнку в освоении доступных для него способов изображения в рисовании и лепке; знакомить со свойствами материалов (краски, глина, карандаши) и элементарными приёмами их использования.</w:t>
      </w:r>
    </w:p>
    <w:p w:rsidR="007B5F96" w:rsidRP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7B5F96">
        <w:rPr>
          <w:rFonts w:ascii="Times New Roman" w:hAnsi="Times New Roman" w:cs="Times New Roman"/>
        </w:rPr>
        <w:t xml:space="preserve">Приобщать ребёнка к основным видам </w:t>
      </w:r>
      <w:proofErr w:type="gramStart"/>
      <w:r w:rsidRPr="007B5F96">
        <w:rPr>
          <w:rFonts w:ascii="Times New Roman" w:hAnsi="Times New Roman" w:cs="Times New Roman"/>
        </w:rPr>
        <w:t>музыкальной</w:t>
      </w:r>
      <w:proofErr w:type="gramEnd"/>
      <w:r w:rsidRPr="007B5F96">
        <w:rPr>
          <w:rFonts w:ascii="Times New Roman" w:hAnsi="Times New Roman" w:cs="Times New Roman"/>
        </w:rPr>
        <w:t xml:space="preserve"> и танцевальной деятельности. </w:t>
      </w:r>
    </w:p>
    <w:p w:rsidR="007B5F96" w:rsidRP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7B5F96">
        <w:rPr>
          <w:rFonts w:ascii="Times New Roman" w:hAnsi="Times New Roman" w:cs="Times New Roman"/>
        </w:rPr>
        <w:t xml:space="preserve">Побуждать ребёнка к музыкально-творческим проявлениям: выполнять </w:t>
      </w:r>
      <w:proofErr w:type="gramStart"/>
      <w:r w:rsidRPr="007B5F96">
        <w:rPr>
          <w:rFonts w:ascii="Times New Roman" w:hAnsi="Times New Roman" w:cs="Times New Roman"/>
        </w:rPr>
        <w:t>простые</w:t>
      </w:r>
      <w:proofErr w:type="gramEnd"/>
      <w:r w:rsidRPr="007B5F96">
        <w:rPr>
          <w:rFonts w:ascii="Times New Roman" w:hAnsi="Times New Roman" w:cs="Times New Roman"/>
        </w:rPr>
        <w:t xml:space="preserve"> плясовые движения.</w:t>
      </w:r>
    </w:p>
    <w:p w:rsidR="007B5F96" w:rsidRDefault="007B5F96" w:rsidP="007B5F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7B5F96">
        <w:rPr>
          <w:rFonts w:ascii="Times New Roman" w:hAnsi="Times New Roman" w:cs="Times New Roman"/>
        </w:rPr>
        <w:t xml:space="preserve"> Побуждать к определению своего отношения к воспринимаемым предметам и выражать его мимикой, жестами, словами.</w:t>
      </w:r>
    </w:p>
    <w:p w:rsidR="00704A01" w:rsidRPr="00704A01" w:rsidRDefault="00704A01" w:rsidP="00704A01">
      <w:pPr>
        <w:pStyle w:val="a9"/>
        <w:ind w:firstLine="708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 xml:space="preserve">Образовательная область «Художественно-эстетическое  развитие» в части Программы, формируемой участниками образовательных </w:t>
      </w:r>
      <w:r>
        <w:rPr>
          <w:rFonts w:ascii="Times New Roman" w:hAnsi="Times New Roman"/>
        </w:rPr>
        <w:t>отношений</w:t>
      </w:r>
      <w:r w:rsidR="008125F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8125F3">
        <w:rPr>
          <w:rFonts w:ascii="Times New Roman" w:hAnsi="Times New Roman"/>
        </w:rPr>
        <w:t xml:space="preserve">осуществляется </w:t>
      </w:r>
      <w:r w:rsidRPr="00704A01">
        <w:rPr>
          <w:rFonts w:ascii="Times New Roman" w:hAnsi="Times New Roman"/>
        </w:rPr>
        <w:t xml:space="preserve"> с использованием парциальной программы «Программа по музыкальному воспитанию детей дошкольного возраста «Ладушки» И.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Каплунова</w:t>
      </w:r>
      <w:proofErr w:type="spellEnd"/>
      <w:r>
        <w:rPr>
          <w:rFonts w:ascii="Times New Roman" w:hAnsi="Times New Roman"/>
        </w:rPr>
        <w:t>, И</w:t>
      </w:r>
      <w:r w:rsidR="009261B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Новоскольцева</w:t>
      </w:r>
      <w:proofErr w:type="spellEnd"/>
      <w:r w:rsidRPr="00704A01">
        <w:rPr>
          <w:rFonts w:ascii="Times New Roman" w:hAnsi="Times New Roman"/>
        </w:rPr>
        <w:t>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Цель: Введение ребёнка в мир музыки с радостью и улыбкой.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1. Создать благоприятную радостную атмосферу, вызывающую эмоциональную отзывчивость  на музыку.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 xml:space="preserve">2. Формировать </w:t>
      </w:r>
      <w:proofErr w:type="gramStart"/>
      <w:r w:rsidRPr="00704A01">
        <w:rPr>
          <w:rFonts w:ascii="Times New Roman" w:hAnsi="Times New Roman"/>
        </w:rPr>
        <w:t>основные</w:t>
      </w:r>
      <w:proofErr w:type="gramEnd"/>
      <w:r w:rsidRPr="00704A01">
        <w:rPr>
          <w:rFonts w:ascii="Times New Roman" w:hAnsi="Times New Roman"/>
        </w:rPr>
        <w:t xml:space="preserve"> движения, знакомить с элементами плясовых движений.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3. Формировать умение соотносить движения с музыкой.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4. Развивать музыкальную память, слух.</w:t>
      </w:r>
    </w:p>
    <w:p w:rsidR="00704A01" w:rsidRP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5. Развивать элементарные пространственные представления (</w:t>
      </w:r>
      <w:proofErr w:type="gramStart"/>
      <w:r w:rsidRPr="00704A01">
        <w:rPr>
          <w:rFonts w:ascii="Times New Roman" w:hAnsi="Times New Roman"/>
        </w:rPr>
        <w:t>громко-тихо</w:t>
      </w:r>
      <w:proofErr w:type="gramEnd"/>
      <w:r w:rsidRPr="00704A01">
        <w:rPr>
          <w:rFonts w:ascii="Times New Roman" w:hAnsi="Times New Roman"/>
        </w:rPr>
        <w:t>, высоко-низко, быстро-медленно).</w:t>
      </w:r>
    </w:p>
    <w:p w:rsidR="00704A01" w:rsidRDefault="00704A01" w:rsidP="00704A01">
      <w:pPr>
        <w:pStyle w:val="a9"/>
        <w:jc w:val="both"/>
        <w:rPr>
          <w:rFonts w:ascii="Times New Roman" w:hAnsi="Times New Roman"/>
        </w:rPr>
      </w:pPr>
      <w:r w:rsidRPr="00704A01">
        <w:rPr>
          <w:rFonts w:ascii="Times New Roman" w:hAnsi="Times New Roman"/>
        </w:rPr>
        <w:t>6.</w:t>
      </w:r>
      <w:r>
        <w:rPr>
          <w:rFonts w:ascii="Times New Roman" w:hAnsi="Times New Roman"/>
        </w:rPr>
        <w:t xml:space="preserve"> </w:t>
      </w:r>
      <w:r w:rsidRPr="00704A01">
        <w:rPr>
          <w:rFonts w:ascii="Times New Roman" w:hAnsi="Times New Roman"/>
        </w:rPr>
        <w:t xml:space="preserve">Формировать активность в </w:t>
      </w:r>
      <w:proofErr w:type="gramStart"/>
      <w:r w:rsidRPr="00704A01">
        <w:rPr>
          <w:rFonts w:ascii="Times New Roman" w:hAnsi="Times New Roman"/>
        </w:rPr>
        <w:t>музыкальной</w:t>
      </w:r>
      <w:proofErr w:type="gramEnd"/>
      <w:r w:rsidRPr="00704A01">
        <w:rPr>
          <w:rFonts w:ascii="Times New Roman" w:hAnsi="Times New Roman"/>
        </w:rPr>
        <w:t xml:space="preserve"> деятельности.</w:t>
      </w:r>
    </w:p>
    <w:p w:rsidR="009261BF" w:rsidRDefault="009261BF" w:rsidP="00704A01">
      <w:pPr>
        <w:pStyle w:val="a9"/>
        <w:jc w:val="both"/>
        <w:rPr>
          <w:rFonts w:ascii="Times New Roman" w:hAnsi="Times New Roman"/>
        </w:rPr>
      </w:pPr>
    </w:p>
    <w:p w:rsidR="009261BF" w:rsidRDefault="009261BF" w:rsidP="00704A01">
      <w:pPr>
        <w:pStyle w:val="a9"/>
        <w:jc w:val="both"/>
        <w:rPr>
          <w:rFonts w:ascii="Times New Roman" w:hAnsi="Times New Roman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5"/>
        <w:gridCol w:w="3502"/>
      </w:tblGrid>
      <w:tr w:rsidR="00AC2E3B" w:rsidRPr="002C4A07" w:rsidTr="008E304B">
        <w:trPr>
          <w:trHeight w:val="240"/>
        </w:trPr>
        <w:tc>
          <w:tcPr>
            <w:tcW w:w="15234" w:type="dxa"/>
            <w:gridSpan w:val="3"/>
          </w:tcPr>
          <w:p w:rsidR="00AC2E3B" w:rsidRPr="002C4A07" w:rsidRDefault="00AC2E3B" w:rsidP="008E304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AC2E3B" w:rsidRPr="00025344" w:rsidTr="008E304B">
        <w:trPr>
          <w:trHeight w:val="243"/>
        </w:trPr>
        <w:tc>
          <w:tcPr>
            <w:tcW w:w="3227" w:type="dxa"/>
          </w:tcPr>
          <w:p w:rsidR="00AC2E3B" w:rsidRPr="002C4A07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505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344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344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025344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</w:p>
        </w:tc>
        <w:tc>
          <w:tcPr>
            <w:tcW w:w="3502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344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C2E3B" w:rsidRPr="008E6B78" w:rsidTr="008E304B">
        <w:trPr>
          <w:trHeight w:val="50"/>
        </w:trPr>
        <w:tc>
          <w:tcPr>
            <w:tcW w:w="3227" w:type="dxa"/>
          </w:tcPr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6B24">
              <w:rPr>
                <w:rFonts w:ascii="Times New Roman" w:hAnsi="Times New Roman"/>
              </w:rPr>
              <w:t>Музыка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6B24">
              <w:rPr>
                <w:rFonts w:ascii="Times New Roman" w:hAnsi="Times New Roman"/>
              </w:rPr>
              <w:t>Рисование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6B24">
              <w:rPr>
                <w:rFonts w:ascii="Times New Roman" w:hAnsi="Times New Roman"/>
              </w:rPr>
              <w:t>Лепка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D6B24">
              <w:rPr>
                <w:rFonts w:ascii="Times New Roman" w:hAnsi="Times New Roman"/>
              </w:rPr>
              <w:t>Аппликация</w:t>
            </w: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</w:pPr>
            <w:r w:rsidRPr="000D6B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«Конструирование (ручной </w:t>
            </w:r>
            <w:r w:rsidRPr="000D6B24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lastRenderedPageBreak/>
              <w:t>труд)»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AC2E3B" w:rsidRPr="000D6B24" w:rsidRDefault="00AC2E3B" w:rsidP="008E30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</w:t>
            </w:r>
            <w:r w:rsidRPr="000D6B24">
              <w:rPr>
                <w:rFonts w:ascii="Times New Roman" w:hAnsi="Times New Roman"/>
              </w:rPr>
              <w:t>тренняя гимнастика под музыкальное сопровождение</w:t>
            </w:r>
          </w:p>
          <w:p w:rsidR="00AC2E3B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</w:t>
            </w:r>
            <w:r w:rsidRPr="000D6B24">
              <w:rPr>
                <w:rFonts w:ascii="Times New Roman" w:hAnsi="Times New Roman"/>
              </w:rPr>
              <w:t>инутки с</w:t>
            </w:r>
            <w:r>
              <w:rPr>
                <w:rFonts w:ascii="Times New Roman" w:hAnsi="Times New Roman"/>
              </w:rPr>
              <w:t>лушания (музыка</w:t>
            </w:r>
            <w:r w:rsidRPr="000D6B24">
              <w:rPr>
                <w:rFonts w:ascii="Times New Roman" w:hAnsi="Times New Roman"/>
              </w:rPr>
              <w:t>)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-чтение художественной литературы (</w:t>
            </w:r>
            <w:proofErr w:type="gramStart"/>
            <w:r>
              <w:rPr>
                <w:rFonts w:ascii="Times New Roman" w:hAnsi="Times New Roman"/>
              </w:rPr>
              <w:t>см</w:t>
            </w:r>
            <w:proofErr w:type="gramEnd"/>
            <w:r>
              <w:rPr>
                <w:rFonts w:ascii="Times New Roman" w:hAnsi="Times New Roman"/>
              </w:rPr>
              <w:t xml:space="preserve"> Приложение)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</w:t>
            </w:r>
            <w:r w:rsidRPr="000D6B24">
              <w:rPr>
                <w:rFonts w:ascii="Times New Roman" w:hAnsi="Times New Roman"/>
              </w:rPr>
              <w:t xml:space="preserve">ение, </w:t>
            </w:r>
            <w:proofErr w:type="gramStart"/>
            <w:r w:rsidRPr="000D6B24">
              <w:rPr>
                <w:rFonts w:ascii="Times New Roman" w:hAnsi="Times New Roman"/>
              </w:rPr>
              <w:t>хороводные</w:t>
            </w:r>
            <w:proofErr w:type="gramEnd"/>
            <w:r w:rsidRPr="000D6B24">
              <w:rPr>
                <w:rFonts w:ascii="Times New Roman" w:hAnsi="Times New Roman"/>
              </w:rPr>
              <w:t xml:space="preserve"> игры 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0D6B24">
              <w:rPr>
                <w:rFonts w:ascii="Times New Roman" w:hAnsi="Times New Roman"/>
              </w:rPr>
              <w:t xml:space="preserve">гра на музыкальных </w:t>
            </w:r>
            <w:proofErr w:type="gramStart"/>
            <w:r w:rsidRPr="000D6B24">
              <w:rPr>
                <w:rFonts w:ascii="Times New Roman" w:hAnsi="Times New Roman"/>
              </w:rPr>
              <w:t>инструментах</w:t>
            </w:r>
            <w:proofErr w:type="gramEnd"/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т</w:t>
            </w:r>
            <w:r w:rsidRPr="000D6B24">
              <w:rPr>
                <w:rFonts w:ascii="Times New Roman" w:hAnsi="Times New Roman"/>
              </w:rPr>
              <w:t>анцевальное творчество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</w:t>
            </w:r>
            <w:r w:rsidRPr="000D6B24">
              <w:rPr>
                <w:rFonts w:ascii="Times New Roman" w:hAnsi="Times New Roman"/>
              </w:rPr>
              <w:t>азвлечения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выставки детских работ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0D6B24">
              <w:rPr>
                <w:rFonts w:ascii="Times New Roman" w:hAnsi="Times New Roman"/>
              </w:rPr>
              <w:t>гры (настольно-печатные, музыкально-дидактические, театрализованные, изобразительные)</w:t>
            </w:r>
          </w:p>
          <w:p w:rsidR="00AC2E3B" w:rsidRPr="000D6B24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</w:t>
            </w:r>
            <w:r w:rsidRPr="000D6B24">
              <w:rPr>
                <w:rFonts w:ascii="Times New Roman" w:hAnsi="Times New Roman"/>
              </w:rPr>
              <w:t>формление группы к праздникам</w:t>
            </w:r>
          </w:p>
          <w:p w:rsidR="00AC2E3B" w:rsidRPr="007B5F96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элементарная драматизация</w:t>
            </w:r>
          </w:p>
          <w:p w:rsidR="00AC2E3B" w:rsidRPr="000D6B24" w:rsidRDefault="00AC2E3B" w:rsidP="00AC2E3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</w:t>
            </w:r>
            <w:r w:rsidRPr="007B5F96">
              <w:rPr>
                <w:rFonts w:ascii="Times New Roman" w:hAnsi="Times New Roman"/>
              </w:rPr>
              <w:t>кспериментирование с изобразительными материалами</w:t>
            </w:r>
          </w:p>
        </w:tc>
        <w:tc>
          <w:tcPr>
            <w:tcW w:w="3502" w:type="dxa"/>
          </w:tcPr>
          <w:p w:rsidR="00AC2E3B" w:rsidRPr="00023F08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3F08">
              <w:rPr>
                <w:rFonts w:ascii="Times New Roman" w:hAnsi="Times New Roman"/>
              </w:rPr>
              <w:lastRenderedPageBreak/>
              <w:t>самостоятельное рисование, лепка, конструирование, рассматривание картинок, репродукций, музицирование, слушание музыки.</w:t>
            </w:r>
          </w:p>
          <w:p w:rsidR="00AC2E3B" w:rsidRPr="00023F08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23F08">
              <w:rPr>
                <w:rFonts w:ascii="Times New Roman" w:hAnsi="Times New Roman"/>
              </w:rPr>
              <w:lastRenderedPageBreak/>
              <w:t xml:space="preserve">свободное общение детей в играх, наблюдениях, при восприятии картин, иллюстраций, мультфильмов, ситуативные разговоры с детьми. </w:t>
            </w:r>
          </w:p>
          <w:p w:rsidR="00AC2E3B" w:rsidRPr="008E6B78" w:rsidRDefault="00AC2E3B" w:rsidP="008E304B"/>
        </w:tc>
      </w:tr>
    </w:tbl>
    <w:p w:rsidR="00BF3283" w:rsidRDefault="008E13EF" w:rsidP="007C762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lastRenderedPageBreak/>
        <w:t>2.6</w:t>
      </w:r>
      <w:r w:rsidR="007C762C" w:rsidRPr="00462DEB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. </w:t>
      </w:r>
      <w:r w:rsidR="00BF32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Организация работы по образовательной области «</w:t>
      </w:r>
      <w:proofErr w:type="gramStart"/>
      <w:r w:rsidR="00BF32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Физическое</w:t>
      </w:r>
      <w:proofErr w:type="gramEnd"/>
      <w:r w:rsidR="00BF3283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развитие»</w:t>
      </w:r>
    </w:p>
    <w:p w:rsidR="008175C0" w:rsidRPr="008175C0" w:rsidRDefault="008175C0" w:rsidP="008175C0">
      <w:pPr>
        <w:tabs>
          <w:tab w:val="left" w:pos="193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75C0">
        <w:rPr>
          <w:rFonts w:ascii="Times New Roman" w:hAnsi="Times New Roman" w:cs="Times New Roman"/>
        </w:rPr>
        <w:t xml:space="preserve">Движения ребёнка раннего возраста необходимы ему для познания окружающего мира и в этом тоже его отличие от взрослого. </w:t>
      </w:r>
      <w:proofErr w:type="gramStart"/>
      <w:r w:rsidRPr="008175C0">
        <w:rPr>
          <w:rFonts w:ascii="Times New Roman" w:hAnsi="Times New Roman" w:cs="Times New Roman"/>
        </w:rPr>
        <w:t>Полноценное</w:t>
      </w:r>
      <w:proofErr w:type="gramEnd"/>
      <w:r w:rsidRPr="008175C0">
        <w:rPr>
          <w:rFonts w:ascii="Times New Roman" w:hAnsi="Times New Roman" w:cs="Times New Roman"/>
        </w:rPr>
        <w:t xml:space="preserve"> нервно-психическое развитие малыша невозможно без достаточного количества движений.</w:t>
      </w:r>
    </w:p>
    <w:p w:rsidR="008175C0" w:rsidRPr="008175C0" w:rsidRDefault="008175C0" w:rsidP="008175C0">
      <w:pPr>
        <w:tabs>
          <w:tab w:val="left" w:pos="1935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8175C0">
        <w:rPr>
          <w:rFonts w:ascii="Times New Roman" w:hAnsi="Times New Roman" w:cs="Times New Roman"/>
        </w:rPr>
        <w:t>Основные направления работы:</w:t>
      </w:r>
    </w:p>
    <w:p w:rsidR="008175C0" w:rsidRPr="008175C0" w:rsidRDefault="008175C0" w:rsidP="008175C0">
      <w:pPr>
        <w:pStyle w:val="ac"/>
        <w:tabs>
          <w:tab w:val="left" w:pos="709"/>
        </w:tabs>
        <w:spacing w:after="0" w:line="240" w:lineRule="auto"/>
        <w:ind w:left="0"/>
      </w:pPr>
      <w:r w:rsidRPr="008175C0">
        <w:rPr>
          <w:rFonts w:ascii="Times New Roman" w:hAnsi="Times New Roman" w:cs="Times New Roman"/>
        </w:rPr>
        <w:t>1. Создавать условия для полноценного физического развития каждого ребёнка, его положительного эмоционального состояния, активного поведения.</w:t>
      </w:r>
    </w:p>
    <w:p w:rsidR="008175C0" w:rsidRPr="008175C0" w:rsidRDefault="008175C0" w:rsidP="008175C0">
      <w:pPr>
        <w:autoSpaceDE w:val="0"/>
        <w:spacing w:after="0" w:line="240" w:lineRule="auto"/>
        <w:jc w:val="both"/>
      </w:pPr>
      <w:r w:rsidRPr="008175C0">
        <w:rPr>
          <w:rFonts w:ascii="Times New Roman" w:hAnsi="Times New Roman" w:cs="Times New Roman"/>
        </w:rPr>
        <w:t>2. Интенсивно формировать навыки в беге и прыжках</w:t>
      </w:r>
    </w:p>
    <w:p w:rsidR="008175C0" w:rsidRPr="008175C0" w:rsidRDefault="008175C0" w:rsidP="008175C0">
      <w:pPr>
        <w:autoSpaceDE w:val="0"/>
        <w:spacing w:after="0" w:line="240" w:lineRule="auto"/>
        <w:jc w:val="both"/>
      </w:pPr>
      <w:r w:rsidRPr="008175C0">
        <w:rPr>
          <w:rFonts w:ascii="Times New Roman" w:hAnsi="Times New Roman" w:cs="Times New Roman"/>
        </w:rPr>
        <w:t xml:space="preserve">3. </w:t>
      </w:r>
      <w:proofErr w:type="gramStart"/>
      <w:r w:rsidRPr="008175C0">
        <w:rPr>
          <w:rFonts w:ascii="Times New Roman" w:hAnsi="Times New Roman" w:cs="Times New Roman"/>
        </w:rPr>
        <w:t>Приучать детей действовать</w:t>
      </w:r>
      <w:proofErr w:type="gramEnd"/>
      <w:r w:rsidRPr="008175C0">
        <w:rPr>
          <w:rFonts w:ascii="Times New Roman" w:hAnsi="Times New Roman" w:cs="Times New Roman"/>
        </w:rPr>
        <w:t xml:space="preserve"> согласованно, развивать самостоятельность в двигательных действиях. Формировать двигательную активность под музыку</w:t>
      </w:r>
      <w:r>
        <w:rPr>
          <w:rFonts w:ascii="Times New Roman" w:hAnsi="Times New Roman" w:cs="Times New Roman"/>
        </w:rPr>
        <w:t>.</w:t>
      </w:r>
    </w:p>
    <w:p w:rsidR="008175C0" w:rsidRDefault="008175C0" w:rsidP="008175C0">
      <w:pPr>
        <w:pStyle w:val="ac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</w:rPr>
      </w:pPr>
      <w:r w:rsidRPr="008175C0">
        <w:rPr>
          <w:rFonts w:ascii="Times New Roman" w:hAnsi="Times New Roman" w:cs="Times New Roman"/>
        </w:rPr>
        <w:t>4. Воспитывать культурно-гигиенические навыки, навыки самообслуживания</w:t>
      </w: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8505"/>
        <w:gridCol w:w="3502"/>
      </w:tblGrid>
      <w:tr w:rsidR="00AC2E3B" w:rsidRPr="002C4A07" w:rsidTr="008E304B">
        <w:trPr>
          <w:trHeight w:val="240"/>
        </w:trPr>
        <w:tc>
          <w:tcPr>
            <w:tcW w:w="15234" w:type="dxa"/>
            <w:gridSpan w:val="3"/>
          </w:tcPr>
          <w:p w:rsidR="00AC2E3B" w:rsidRPr="002C4A07" w:rsidRDefault="00AC2E3B" w:rsidP="008E304B">
            <w:pPr>
              <w:tabs>
                <w:tab w:val="left" w:pos="193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Формы образовательной деятельности</w:t>
            </w:r>
          </w:p>
        </w:tc>
      </w:tr>
      <w:tr w:rsidR="00AC2E3B" w:rsidRPr="00025344" w:rsidTr="008E304B">
        <w:trPr>
          <w:trHeight w:val="243"/>
        </w:trPr>
        <w:tc>
          <w:tcPr>
            <w:tcW w:w="3227" w:type="dxa"/>
          </w:tcPr>
          <w:p w:rsidR="00AC2E3B" w:rsidRPr="002C4A07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4A07">
              <w:rPr>
                <w:rFonts w:ascii="Times New Roman" w:hAnsi="Times New Roman"/>
                <w:b/>
              </w:rPr>
              <w:t>НОД</w:t>
            </w:r>
          </w:p>
        </w:tc>
        <w:tc>
          <w:tcPr>
            <w:tcW w:w="8505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5344">
              <w:rPr>
                <w:rFonts w:ascii="Times New Roman" w:hAnsi="Times New Roman" w:cs="Times New Roman"/>
                <w:b/>
                <w:bCs/>
              </w:rPr>
              <w:t xml:space="preserve">Образовательная деятельность, </w:t>
            </w:r>
          </w:p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25344">
              <w:rPr>
                <w:rFonts w:ascii="Times New Roman" w:hAnsi="Times New Roman" w:cs="Times New Roman"/>
                <w:b/>
                <w:bCs/>
              </w:rPr>
              <w:t>осуществляемая</w:t>
            </w:r>
            <w:proofErr w:type="gramEnd"/>
            <w:r w:rsidRPr="00025344">
              <w:rPr>
                <w:rFonts w:ascii="Times New Roman" w:hAnsi="Times New Roman" w:cs="Times New Roman"/>
                <w:b/>
                <w:bCs/>
              </w:rPr>
              <w:t xml:space="preserve"> в ходе режимных моментов</w:t>
            </w:r>
          </w:p>
        </w:tc>
        <w:tc>
          <w:tcPr>
            <w:tcW w:w="3502" w:type="dxa"/>
            <w:vAlign w:val="center"/>
          </w:tcPr>
          <w:p w:rsidR="00AC2E3B" w:rsidRPr="00025344" w:rsidRDefault="00AC2E3B" w:rsidP="008E304B">
            <w:pPr>
              <w:tabs>
                <w:tab w:val="left" w:pos="180"/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5344">
              <w:rPr>
                <w:rFonts w:ascii="Times New Roman" w:hAnsi="Times New Roman" w:cs="Times New Roman"/>
                <w:b/>
              </w:rPr>
              <w:t>Самостоятельная деятельность</w:t>
            </w:r>
          </w:p>
        </w:tc>
      </w:tr>
      <w:tr w:rsidR="00AC2E3B" w:rsidRPr="008E6B78" w:rsidTr="008E304B">
        <w:trPr>
          <w:trHeight w:val="50"/>
        </w:trPr>
        <w:tc>
          <w:tcPr>
            <w:tcW w:w="3227" w:type="dxa"/>
          </w:tcPr>
          <w:p w:rsidR="00AC2E3B" w:rsidRPr="00CE417E" w:rsidRDefault="00AC2E3B" w:rsidP="008E304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Физическая культура</w:t>
            </w: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</w:rPr>
            </w:pP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  <w:u w:val="single"/>
              </w:rPr>
            </w:pP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:rsidR="00AC2E3B" w:rsidRPr="008175C0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8175C0">
              <w:rPr>
                <w:rFonts w:ascii="Times New Roman" w:hAnsi="Times New Roman" w:cs="Times New Roman"/>
              </w:rPr>
              <w:t>тренняя гимнастика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75C0">
              <w:rPr>
                <w:rFonts w:ascii="Times New Roman" w:hAnsi="Times New Roman" w:cs="Times New Roman"/>
              </w:rPr>
              <w:t>(игровая, ритмическая, с предметами, сюжетная)</w:t>
            </w:r>
          </w:p>
          <w:p w:rsidR="00AC2E3B" w:rsidRPr="008175C0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8175C0">
              <w:rPr>
                <w:rFonts w:ascii="Times New Roman" w:hAnsi="Times New Roman" w:cs="Times New Roman"/>
              </w:rPr>
              <w:t>ассматривание картинок по формированию</w:t>
            </w:r>
            <w:r>
              <w:rPr>
                <w:rFonts w:ascii="Times New Roman" w:hAnsi="Times New Roman" w:cs="Times New Roman"/>
              </w:rPr>
              <w:t xml:space="preserve"> культурно-гигиенических навыков</w:t>
            </w:r>
          </w:p>
          <w:p w:rsidR="00AC2E3B" w:rsidRPr="008175C0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и</w:t>
            </w:r>
            <w:r w:rsidRPr="008175C0">
              <w:rPr>
                <w:rFonts w:ascii="Times New Roman" w:hAnsi="Times New Roman" w:cs="Times New Roman"/>
              </w:rPr>
              <w:t xml:space="preserve">гры  по воспитанию </w:t>
            </w:r>
            <w:r>
              <w:rPr>
                <w:rFonts w:ascii="Times New Roman" w:hAnsi="Times New Roman" w:cs="Times New Roman"/>
              </w:rPr>
              <w:t xml:space="preserve"> основ ЗОЖ</w:t>
            </w:r>
          </w:p>
          <w:p w:rsidR="00AC2E3B" w:rsidRPr="008175C0" w:rsidRDefault="00AC2E3B" w:rsidP="00AC2E3B">
            <w:pPr>
              <w:tabs>
                <w:tab w:val="left" w:pos="180"/>
                <w:tab w:val="left" w:pos="86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оздоровительные игры </w:t>
            </w:r>
            <w:r w:rsidRPr="008175C0">
              <w:rPr>
                <w:rFonts w:ascii="Times New Roman" w:hAnsi="Times New Roman" w:cs="Times New Roman"/>
              </w:rPr>
              <w:t>(малоподвижные игры, пальчиковые игры, игровые имитационные упражнения, фон</w:t>
            </w:r>
            <w:r>
              <w:rPr>
                <w:rFonts w:ascii="Times New Roman" w:hAnsi="Times New Roman" w:cs="Times New Roman"/>
              </w:rPr>
              <w:t xml:space="preserve">етические игры, </w:t>
            </w:r>
            <w:r w:rsidRPr="008175C0">
              <w:rPr>
                <w:rFonts w:ascii="Times New Roman" w:hAnsi="Times New Roman" w:cs="Times New Roman"/>
              </w:rPr>
              <w:t>слушание звуков, дыхат</w:t>
            </w:r>
            <w:r>
              <w:rPr>
                <w:rFonts w:ascii="Times New Roman" w:hAnsi="Times New Roman" w:cs="Times New Roman"/>
              </w:rPr>
              <w:t>ельные игры, дорожка здоровья)</w:t>
            </w:r>
          </w:p>
          <w:p w:rsidR="00AC2E3B" w:rsidRPr="00CE417E" w:rsidRDefault="00AC2E3B" w:rsidP="008E304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и</w:t>
            </w:r>
            <w:r w:rsidRPr="008175C0">
              <w:rPr>
                <w:rFonts w:ascii="Times New Roman" w:hAnsi="Times New Roman"/>
              </w:rPr>
              <w:t>гры на развитие мелкой моторики шнуровка, застёжки-молнии и др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2" w:type="dxa"/>
          </w:tcPr>
          <w:p w:rsidR="00AC2E3B" w:rsidRPr="008E6B78" w:rsidRDefault="00AC2E3B" w:rsidP="008E304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8E6B78">
              <w:rPr>
                <w:rFonts w:ascii="Times New Roman" w:hAnsi="Times New Roman"/>
              </w:rPr>
              <w:t>самостоятельные</w:t>
            </w:r>
            <w:proofErr w:type="gramEnd"/>
            <w:r w:rsidRPr="008E6B78">
              <w:rPr>
                <w:rFonts w:ascii="Times New Roman" w:hAnsi="Times New Roman"/>
              </w:rPr>
              <w:t xml:space="preserve"> подвижные игры, игры на свежем воздухе, спортивные игры</w:t>
            </w:r>
          </w:p>
          <w:p w:rsidR="00AC2E3B" w:rsidRPr="008E6B78" w:rsidRDefault="00AC2E3B" w:rsidP="008E304B">
            <w:pPr>
              <w:rPr>
                <w:rFonts w:ascii="Times New Roman" w:hAnsi="Times New Roman" w:cs="Times New Roman"/>
                <w:color w:val="000000"/>
              </w:rPr>
            </w:pPr>
          </w:p>
          <w:p w:rsidR="00AC2E3B" w:rsidRPr="008E6B78" w:rsidRDefault="00AC2E3B" w:rsidP="008E304B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A16058" w:rsidRPr="00A16058" w:rsidRDefault="008E13EF" w:rsidP="00A16058">
      <w:pPr>
        <w:pStyle w:val="Style4"/>
        <w:widowControl/>
        <w:tabs>
          <w:tab w:val="left" w:pos="1134"/>
          <w:tab w:val="left" w:pos="1725"/>
        </w:tabs>
        <w:spacing w:line="240" w:lineRule="auto"/>
        <w:ind w:firstLine="0"/>
        <w:rPr>
          <w:b/>
          <w:sz w:val="22"/>
          <w:szCs w:val="22"/>
        </w:rPr>
      </w:pPr>
      <w:r>
        <w:rPr>
          <w:b/>
          <w:sz w:val="22"/>
          <w:szCs w:val="22"/>
          <w:lang w:eastAsia="ru-RU"/>
        </w:rPr>
        <w:t>2.7</w:t>
      </w:r>
      <w:r w:rsidR="00BF3283" w:rsidRPr="00A16058">
        <w:rPr>
          <w:b/>
          <w:sz w:val="22"/>
          <w:szCs w:val="22"/>
          <w:lang w:eastAsia="ru-RU"/>
        </w:rPr>
        <w:t>.</w:t>
      </w:r>
      <w:r w:rsidR="00C82C91" w:rsidRPr="00A16058">
        <w:rPr>
          <w:b/>
          <w:sz w:val="22"/>
          <w:szCs w:val="22"/>
        </w:rPr>
        <w:t xml:space="preserve"> </w:t>
      </w:r>
      <w:r w:rsidR="00A16058" w:rsidRPr="00A16058">
        <w:rPr>
          <w:b/>
          <w:sz w:val="22"/>
          <w:szCs w:val="22"/>
        </w:rPr>
        <w:t>Способы  направления и поддержки детской инициативы</w:t>
      </w:r>
    </w:p>
    <w:p w:rsidR="00A16058" w:rsidRPr="00A16058" w:rsidRDefault="00A16058" w:rsidP="00A160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16058">
        <w:rPr>
          <w:rFonts w:ascii="Times New Roman" w:hAnsi="Times New Roman" w:cs="Times New Roman"/>
          <w:shd w:val="clear" w:color="auto" w:fill="FFFFFF"/>
        </w:rPr>
        <w:t xml:space="preserve">Приоритетной сферой проявления детской инициативы в этом возрасте является </w:t>
      </w:r>
      <w:proofErr w:type="gramStart"/>
      <w:r w:rsidRPr="00A16058">
        <w:rPr>
          <w:rFonts w:ascii="Times New Roman" w:hAnsi="Times New Roman" w:cs="Times New Roman"/>
          <w:shd w:val="clear" w:color="auto" w:fill="FFFFFF"/>
        </w:rPr>
        <w:t>исследовательская</w:t>
      </w:r>
      <w:proofErr w:type="gramEnd"/>
      <w:r w:rsidRPr="00A16058">
        <w:rPr>
          <w:rFonts w:ascii="Times New Roman" w:hAnsi="Times New Roman" w:cs="Times New Roman"/>
          <w:shd w:val="clear" w:color="auto" w:fill="FFFFFF"/>
        </w:rPr>
        <w:t xml:space="preserve"> деятельность с предметами, материалами, веществами; обогащение собственного сенсорного опыта восприятия окружающего мира. Для поддержки детской инициативы детей 2-3 лет  взрослым необходимо: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предоставлять детям самостоятельность во всем, что не представляет опасности для их жизни и здоровья, помогая им реализовывать собственные замыслы;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отмечать и приветствовать даже самые минимальные успехи детей;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не критиковать результаты деятельности ребенка и его самого как личность;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формировать у детей привычку самостоятельно находить для себя интересные занятия; приучать </w:t>
      </w:r>
      <w:proofErr w:type="gramStart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свободно</w:t>
      </w:r>
      <w:proofErr w:type="gramEnd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пользоваться игрушками и пособиями; знакомить детей с группой, другими помещениями и сотрудниками детского сада, территорией участка с целью повышения самостоятельности;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побуждать детей к разнообразным действиям с предметами, направленным на ознакомление с их качествами и свойствами (вкладыши, разборные игрушки, открывание и закрывание, подбор по форме и размеру);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поддерживать интерес ребенка к тому, что он рассматривает и наблюдает в разные режимные моменты;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устанавливать простые и понятные детям нормы жизни группы, четко исполнять правила поведения всеми детьми;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проводить все режимные моменты в эмоционально положительном настроении, избегать ситуации спешки и </w:t>
      </w:r>
      <w:proofErr w:type="spellStart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потарапливания</w:t>
      </w:r>
      <w:proofErr w:type="spellEnd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детей;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для поддержания инициативы </w:t>
      </w:r>
      <w:proofErr w:type="gramStart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в</w:t>
      </w:r>
      <w:proofErr w:type="gramEnd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  <w:proofErr w:type="gramStart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продуктивной</w:t>
      </w:r>
      <w:proofErr w:type="gramEnd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деятельности по указанию ребенка создавать для него изображения или поделку;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lastRenderedPageBreak/>
        <w:t xml:space="preserve">- 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содержать в доступном месте все игрушки и материалы;</w:t>
      </w:r>
    </w:p>
    <w:p w:rsidR="00A16058" w:rsidRPr="00A16058" w:rsidRDefault="00A16058" w:rsidP="00A16058">
      <w:pPr>
        <w:pStyle w:val="50"/>
        <w:ind w:left="0"/>
        <w:jc w:val="both"/>
        <w:rPr>
          <w:rFonts w:ascii="Times New Roman" w:hAnsi="Times New Roman" w:cs="Times New Roman"/>
          <w:sz w:val="22"/>
          <w:szCs w:val="22"/>
          <w:highlight w:val="white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- п</w:t>
      </w:r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оощрять занятия </w:t>
      </w:r>
      <w:proofErr w:type="gramStart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двигательной</w:t>
      </w:r>
      <w:proofErr w:type="gramEnd"/>
      <w:r w:rsidRPr="00A16058">
        <w:rPr>
          <w:rFonts w:ascii="Times New Roman" w:hAnsi="Times New Roman" w:cs="Times New Roman"/>
          <w:sz w:val="22"/>
          <w:szCs w:val="22"/>
          <w:shd w:val="clear" w:color="auto" w:fill="FFFFFF"/>
        </w:rPr>
        <w:t>, игровой, изобразительной, конструктивной деятельностью, выражать одобрение любому результату труда ребенка.</w:t>
      </w:r>
    </w:p>
    <w:p w:rsidR="00C82C91" w:rsidRPr="00A16058" w:rsidRDefault="008E13EF" w:rsidP="00C82C91">
      <w:pPr>
        <w:pStyle w:val="Style4"/>
        <w:widowControl/>
        <w:tabs>
          <w:tab w:val="left" w:pos="1134"/>
          <w:tab w:val="left" w:pos="1725"/>
          <w:tab w:val="left" w:pos="2268"/>
        </w:tabs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2.8</w:t>
      </w:r>
      <w:r w:rsidR="00A16058">
        <w:rPr>
          <w:b/>
          <w:sz w:val="22"/>
          <w:szCs w:val="22"/>
        </w:rPr>
        <w:t>.</w:t>
      </w:r>
      <w:r w:rsidR="007C762C" w:rsidRPr="00A16058">
        <w:rPr>
          <w:b/>
          <w:sz w:val="22"/>
          <w:szCs w:val="22"/>
          <w:lang w:eastAsia="ru-RU"/>
        </w:rPr>
        <w:t>Система работы с родителями воспитаннико</w:t>
      </w:r>
      <w:r w:rsidR="00C82C91" w:rsidRPr="00A16058">
        <w:rPr>
          <w:b/>
          <w:sz w:val="22"/>
          <w:szCs w:val="22"/>
          <w:lang w:eastAsia="ru-RU"/>
        </w:rPr>
        <w:t>в</w:t>
      </w:r>
    </w:p>
    <w:p w:rsidR="00F950EE" w:rsidRPr="00462DEB" w:rsidRDefault="00F950EE" w:rsidP="00D052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A16058">
        <w:rPr>
          <w:rFonts w:ascii="Times New Roman" w:hAnsi="Times New Roman" w:cs="Times New Roman"/>
          <w:color w:val="000000"/>
        </w:rPr>
        <w:t>В основу совместной деятельности семьи и педагогов заложены следующие принципы:</w:t>
      </w:r>
      <w:r w:rsidR="00D05223" w:rsidRPr="00A16058">
        <w:rPr>
          <w:rFonts w:ascii="Times New Roman" w:hAnsi="Times New Roman" w:cs="Times New Roman"/>
          <w:color w:val="000000"/>
        </w:rPr>
        <w:t xml:space="preserve"> </w:t>
      </w:r>
      <w:r w:rsidRPr="00A16058">
        <w:rPr>
          <w:rFonts w:ascii="Times New Roman" w:hAnsi="Times New Roman" w:cs="Times New Roman"/>
          <w:color w:val="000000"/>
        </w:rPr>
        <w:t>единый подход к процессу воспитания ребёнка;</w:t>
      </w:r>
      <w:r w:rsidR="00D05223" w:rsidRPr="00A16058">
        <w:rPr>
          <w:rFonts w:ascii="Times New Roman" w:hAnsi="Times New Roman" w:cs="Times New Roman"/>
          <w:color w:val="000000"/>
        </w:rPr>
        <w:t xml:space="preserve"> </w:t>
      </w:r>
      <w:r w:rsidRPr="00A16058">
        <w:rPr>
          <w:rFonts w:ascii="Times New Roman" w:hAnsi="Times New Roman" w:cs="Times New Roman"/>
          <w:color w:val="000000"/>
        </w:rPr>
        <w:t>открытость образовательного процесса для родителей;</w:t>
      </w:r>
      <w:r w:rsidR="00D05223" w:rsidRPr="00A16058">
        <w:rPr>
          <w:rFonts w:ascii="Times New Roman" w:hAnsi="Times New Roman" w:cs="Times New Roman"/>
          <w:color w:val="000000"/>
        </w:rPr>
        <w:t xml:space="preserve"> </w:t>
      </w:r>
      <w:r w:rsidRPr="00A16058">
        <w:rPr>
          <w:rFonts w:ascii="Times New Roman" w:hAnsi="Times New Roman" w:cs="Times New Roman"/>
          <w:color w:val="000000"/>
        </w:rPr>
        <w:t>взаимное</w:t>
      </w:r>
      <w:r w:rsidRPr="00462DEB">
        <w:rPr>
          <w:rFonts w:ascii="Times New Roman" w:hAnsi="Times New Roman" w:cs="Times New Roman"/>
          <w:color w:val="000000"/>
        </w:rPr>
        <w:t xml:space="preserve"> доверие во взаимоотношениях педагогов и родителей;</w:t>
      </w:r>
      <w:r w:rsidR="00D05223" w:rsidRPr="00462DEB">
        <w:rPr>
          <w:rFonts w:ascii="Times New Roman" w:hAnsi="Times New Roman" w:cs="Times New Roman"/>
          <w:color w:val="000000"/>
        </w:rPr>
        <w:t xml:space="preserve"> </w:t>
      </w:r>
      <w:r w:rsidRPr="00462DEB">
        <w:rPr>
          <w:rFonts w:ascii="Times New Roman" w:hAnsi="Times New Roman" w:cs="Times New Roman"/>
          <w:color w:val="000000"/>
        </w:rPr>
        <w:t>уважение и доброжелательность друг к другу;</w:t>
      </w:r>
      <w:r w:rsidR="00D05223" w:rsidRPr="00462DEB">
        <w:rPr>
          <w:rFonts w:ascii="Times New Roman" w:hAnsi="Times New Roman" w:cs="Times New Roman"/>
          <w:color w:val="000000"/>
        </w:rPr>
        <w:t xml:space="preserve"> </w:t>
      </w:r>
      <w:r w:rsidRPr="00462DEB">
        <w:rPr>
          <w:rFonts w:ascii="Times New Roman" w:hAnsi="Times New Roman" w:cs="Times New Roman"/>
          <w:color w:val="000000"/>
        </w:rPr>
        <w:t>дифференцированный подход к каждой семье;</w:t>
      </w:r>
      <w:r w:rsidR="00D05223" w:rsidRPr="00462DEB">
        <w:rPr>
          <w:rFonts w:ascii="Times New Roman" w:hAnsi="Times New Roman" w:cs="Times New Roman"/>
          <w:color w:val="000000"/>
        </w:rPr>
        <w:t xml:space="preserve"> </w:t>
      </w:r>
      <w:r w:rsidRPr="00462DEB">
        <w:rPr>
          <w:rFonts w:ascii="Times New Roman" w:hAnsi="Times New Roman" w:cs="Times New Roman"/>
          <w:color w:val="000000"/>
        </w:rPr>
        <w:t>равно ответственность родителей и педагогов.</w:t>
      </w:r>
    </w:p>
    <w:p w:rsidR="00F950EE" w:rsidRPr="00462DEB" w:rsidRDefault="00F950EE" w:rsidP="00F950E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DEB">
        <w:rPr>
          <w:rFonts w:ascii="Times New Roman" w:hAnsi="Times New Roman" w:cs="Times New Roman"/>
          <w:b/>
          <w:bCs/>
          <w:color w:val="000000"/>
        </w:rPr>
        <w:t>Задачи</w:t>
      </w:r>
      <w:r w:rsidRPr="00462DEB">
        <w:rPr>
          <w:rFonts w:ascii="Times New Roman" w:hAnsi="Times New Roman" w:cs="Times New Roman"/>
          <w:color w:val="000000"/>
        </w:rPr>
        <w:t>:</w:t>
      </w:r>
    </w:p>
    <w:p w:rsidR="00F950EE" w:rsidRPr="00462DEB" w:rsidRDefault="00D05223" w:rsidP="00D052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DEB">
        <w:rPr>
          <w:rFonts w:ascii="Times New Roman" w:hAnsi="Times New Roman" w:cs="Times New Roman"/>
          <w:color w:val="000000"/>
        </w:rPr>
        <w:t>1.Ф</w:t>
      </w:r>
      <w:r w:rsidR="00F950EE" w:rsidRPr="00462DEB">
        <w:rPr>
          <w:rFonts w:ascii="Times New Roman" w:hAnsi="Times New Roman" w:cs="Times New Roman"/>
          <w:color w:val="000000"/>
        </w:rPr>
        <w:t xml:space="preserve">ормирование </w:t>
      </w:r>
      <w:proofErr w:type="spellStart"/>
      <w:r w:rsidR="00F950EE" w:rsidRPr="00462DEB">
        <w:rPr>
          <w:rFonts w:ascii="Times New Roman" w:hAnsi="Times New Roman" w:cs="Times New Roman"/>
          <w:color w:val="000000"/>
        </w:rPr>
        <w:t>психолого</w:t>
      </w:r>
      <w:proofErr w:type="spellEnd"/>
      <w:r w:rsidRPr="00462DEB">
        <w:rPr>
          <w:rFonts w:ascii="Times New Roman" w:hAnsi="Times New Roman" w:cs="Times New Roman"/>
          <w:color w:val="000000"/>
        </w:rPr>
        <w:t xml:space="preserve"> </w:t>
      </w:r>
      <w:r w:rsidR="00F950EE" w:rsidRPr="00462DEB">
        <w:rPr>
          <w:rFonts w:ascii="Times New Roman" w:hAnsi="Times New Roman" w:cs="Times New Roman"/>
          <w:color w:val="000000"/>
        </w:rPr>
        <w:t xml:space="preserve">- </w:t>
      </w:r>
      <w:r w:rsidRPr="00462DEB">
        <w:rPr>
          <w:rFonts w:ascii="Times New Roman" w:hAnsi="Times New Roman" w:cs="Times New Roman"/>
          <w:color w:val="000000"/>
        </w:rPr>
        <w:t>педагогических знаний родителей.</w:t>
      </w:r>
    </w:p>
    <w:p w:rsidR="00F950EE" w:rsidRPr="00462DEB" w:rsidRDefault="00D05223" w:rsidP="00D052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DEB">
        <w:rPr>
          <w:rFonts w:ascii="Times New Roman" w:hAnsi="Times New Roman" w:cs="Times New Roman"/>
          <w:color w:val="000000"/>
        </w:rPr>
        <w:t>2.П</w:t>
      </w:r>
      <w:r w:rsidR="00F950EE" w:rsidRPr="00462DEB">
        <w:rPr>
          <w:rFonts w:ascii="Times New Roman" w:hAnsi="Times New Roman" w:cs="Times New Roman"/>
          <w:color w:val="000000"/>
        </w:rPr>
        <w:t xml:space="preserve">риобщение </w:t>
      </w:r>
      <w:r w:rsidRPr="00462DEB">
        <w:rPr>
          <w:rFonts w:ascii="Times New Roman" w:hAnsi="Times New Roman" w:cs="Times New Roman"/>
          <w:color w:val="000000"/>
        </w:rPr>
        <w:t>родителей к участию в жизни ДОУ.</w:t>
      </w:r>
    </w:p>
    <w:p w:rsidR="00F950EE" w:rsidRPr="00462DEB" w:rsidRDefault="00D05223" w:rsidP="00D052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DEB">
        <w:rPr>
          <w:rFonts w:ascii="Times New Roman" w:hAnsi="Times New Roman" w:cs="Times New Roman"/>
          <w:color w:val="000000"/>
        </w:rPr>
        <w:t>3.О</w:t>
      </w:r>
      <w:r w:rsidR="00F950EE" w:rsidRPr="00462DEB">
        <w:rPr>
          <w:rFonts w:ascii="Times New Roman" w:hAnsi="Times New Roman" w:cs="Times New Roman"/>
          <w:color w:val="000000"/>
        </w:rPr>
        <w:t>казание помощи семьям воспитанников в развит</w:t>
      </w:r>
      <w:r w:rsidRPr="00462DEB">
        <w:rPr>
          <w:rFonts w:ascii="Times New Roman" w:hAnsi="Times New Roman" w:cs="Times New Roman"/>
          <w:color w:val="000000"/>
        </w:rPr>
        <w:t>ии, воспитании и обучении детей.</w:t>
      </w:r>
    </w:p>
    <w:p w:rsidR="00F950EE" w:rsidRPr="00462DEB" w:rsidRDefault="00D05223" w:rsidP="00D0522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62DEB">
        <w:rPr>
          <w:rFonts w:ascii="Times New Roman" w:hAnsi="Times New Roman" w:cs="Times New Roman"/>
          <w:color w:val="000000"/>
        </w:rPr>
        <w:t>4.И</w:t>
      </w:r>
      <w:r w:rsidR="00F950EE" w:rsidRPr="00462DEB">
        <w:rPr>
          <w:rFonts w:ascii="Times New Roman" w:hAnsi="Times New Roman" w:cs="Times New Roman"/>
          <w:color w:val="000000"/>
        </w:rPr>
        <w:t>зучение и пропаганда лучшего семейного опыта.</w:t>
      </w:r>
    </w:p>
    <w:p w:rsidR="00D05223" w:rsidRPr="00462DEB" w:rsidRDefault="00D05223" w:rsidP="00D0522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62DEB">
        <w:rPr>
          <w:iCs/>
          <w:color w:val="000000"/>
          <w:sz w:val="22"/>
          <w:szCs w:val="22"/>
          <w:u w:val="single"/>
        </w:rPr>
        <w:t>Формы работы с родителями: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проведение общих и групповых родительских собраний;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педагогические беседы с родителями (индивидуальные и групповые);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экскурсии по детскому саду (для вновь поступающих детей и родителей);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 xml:space="preserve">совместные занятия, праздники, досуги, фольклорные вечера, спортивные соревнования, дни здоровья, экскурсии, тренинговые упражнения </w:t>
      </w:r>
      <w:proofErr w:type="spellStart"/>
      <w:r w:rsidRPr="00462DEB">
        <w:rPr>
          <w:color w:val="000000"/>
          <w:sz w:val="22"/>
          <w:szCs w:val="22"/>
        </w:rPr>
        <w:t>и.т.п</w:t>
      </w:r>
      <w:proofErr w:type="spellEnd"/>
      <w:r w:rsidRPr="00462DEB">
        <w:rPr>
          <w:color w:val="000000"/>
          <w:sz w:val="22"/>
          <w:szCs w:val="22"/>
        </w:rPr>
        <w:t>.;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консультации по вопросам адаптации ребёнка к детскому саду, развитию речи и речевой коммуникации, по развитию у детей любознательности, воображения, креативности и др.</w:t>
      </w:r>
    </w:p>
    <w:p w:rsidR="00D05223" w:rsidRPr="00462DEB" w:rsidRDefault="00D05223" w:rsidP="00D05223">
      <w:pPr>
        <w:pStyle w:val="ad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62DEB">
        <w:rPr>
          <w:color w:val="000000"/>
          <w:sz w:val="22"/>
          <w:szCs w:val="22"/>
        </w:rPr>
        <w:t>составление банка данных о семьях воспитанников;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консультативный пункт.</w:t>
      </w:r>
    </w:p>
    <w:p w:rsidR="00D05223" w:rsidRDefault="00D05223" w:rsidP="00D05223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62DEB">
        <w:rPr>
          <w:iCs/>
          <w:color w:val="000000"/>
          <w:sz w:val="22"/>
          <w:szCs w:val="22"/>
          <w:u w:val="single"/>
        </w:rPr>
        <w:t>Методы изучения семьи: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анкетирование;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беседы с родителями;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беседы с детьми;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наблюдение за ребёнком;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изучение рисунков на тему «Моя семья»;</w:t>
      </w:r>
      <w:r w:rsidRPr="00462DE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обсуждение этих рисунков с детьми и родителями;</w:t>
      </w:r>
      <w:r w:rsidRPr="00C82C91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DEB">
        <w:rPr>
          <w:color w:val="000000"/>
          <w:sz w:val="22"/>
          <w:szCs w:val="22"/>
        </w:rPr>
        <w:t>создание и поддержка традиций проведения совместно с родителями спортивных соревнований, праздников, досугов, Дней здоровья; организация конкурсов и выставок детского творчества.</w:t>
      </w:r>
    </w:p>
    <w:p w:rsidR="009A50A2" w:rsidRPr="00653BDF" w:rsidRDefault="009A50A2" w:rsidP="00653BD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План работы с родителями (законными представителями на 2020-2021 учебный год см. в приложении)</w:t>
      </w:r>
    </w:p>
    <w:p w:rsidR="00D522FB" w:rsidRPr="00462DEB" w:rsidRDefault="007C762C" w:rsidP="007C762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eastAsia="Calibri" w:hAnsi="Times New Roman" w:cs="Times New Roman"/>
          <w:b/>
          <w:lang w:eastAsia="ru-RU"/>
        </w:rPr>
        <w:t xml:space="preserve">3. </w:t>
      </w:r>
      <w:r w:rsidR="00D522FB" w:rsidRPr="00462DEB">
        <w:rPr>
          <w:rFonts w:ascii="Times New Roman" w:eastAsia="Calibri" w:hAnsi="Times New Roman" w:cs="Times New Roman"/>
          <w:b/>
          <w:lang w:eastAsia="ru-RU"/>
        </w:rPr>
        <w:t>Организационный раздел</w:t>
      </w:r>
    </w:p>
    <w:p w:rsidR="00816E5A" w:rsidRDefault="007C762C" w:rsidP="00816E5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hAnsi="Times New Roman"/>
          <w:b/>
        </w:rPr>
        <w:t xml:space="preserve">3.1. </w:t>
      </w:r>
      <w:r w:rsidR="00816E5A" w:rsidRPr="00462DEB">
        <w:rPr>
          <w:rFonts w:ascii="Times New Roman" w:eastAsia="Calibri" w:hAnsi="Times New Roman" w:cs="Times New Roman"/>
          <w:b/>
          <w:lang w:eastAsia="ru-RU"/>
        </w:rPr>
        <w:t>Режим дня</w:t>
      </w:r>
      <w:r w:rsidR="008E304B">
        <w:rPr>
          <w:rFonts w:ascii="Times New Roman" w:eastAsia="Calibri" w:hAnsi="Times New Roman" w:cs="Times New Roman"/>
          <w:b/>
          <w:lang w:eastAsia="ru-RU"/>
        </w:rPr>
        <w:t>.</w:t>
      </w:r>
    </w:p>
    <w:p w:rsidR="008E304B" w:rsidRPr="008E304B" w:rsidRDefault="008E304B" w:rsidP="00816E5A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E304B">
        <w:rPr>
          <w:rFonts w:ascii="Times New Roman" w:eastAsia="Calibri" w:hAnsi="Times New Roman" w:cs="Times New Roman"/>
          <w:lang w:eastAsia="ru-RU"/>
        </w:rPr>
        <w:t>Режим дня на холодный и теплый период см. в Приложении.</w:t>
      </w:r>
    </w:p>
    <w:p w:rsidR="00140C18" w:rsidRPr="00DA66BC" w:rsidRDefault="00DA66BC" w:rsidP="00DA66B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/>
          <w:b/>
        </w:rPr>
        <w:t>3.2.</w:t>
      </w:r>
      <w:r w:rsidRPr="00DA66BC">
        <w:rPr>
          <w:rFonts w:ascii="Times New Roman" w:hAnsi="Times New Roman" w:cs="Times New Roman"/>
          <w:b/>
        </w:rPr>
        <w:t xml:space="preserve"> Особенности традиционных событий, праздников, мероприятий</w:t>
      </w:r>
    </w:p>
    <w:p w:rsidR="00DA66BC" w:rsidRPr="00DA66BC" w:rsidRDefault="00DA66BC" w:rsidP="009A50A2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DA66BC">
        <w:rPr>
          <w:rFonts w:ascii="Times New Roman" w:hAnsi="Times New Roman" w:cs="Times New Roman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</w:t>
      </w:r>
      <w:r w:rsidR="009A50A2">
        <w:rPr>
          <w:rFonts w:ascii="Times New Roman" w:hAnsi="Times New Roman" w:cs="Times New Roman"/>
        </w:rPr>
        <w:t>.</w:t>
      </w:r>
    </w:p>
    <w:tbl>
      <w:tblPr>
        <w:tblStyle w:val="ab"/>
        <w:tblW w:w="15134" w:type="dxa"/>
        <w:tblLayout w:type="fixed"/>
        <w:tblLook w:val="04A0" w:firstRow="1" w:lastRow="0" w:firstColumn="1" w:lastColumn="0" w:noHBand="0" w:noVBand="1"/>
      </w:tblPr>
      <w:tblGrid>
        <w:gridCol w:w="959"/>
        <w:gridCol w:w="2550"/>
        <w:gridCol w:w="3968"/>
        <w:gridCol w:w="1276"/>
        <w:gridCol w:w="2412"/>
        <w:gridCol w:w="3969"/>
      </w:tblGrid>
      <w:tr w:rsidR="00DA66BC" w:rsidRPr="00462DEB" w:rsidTr="00DA66BC">
        <w:trPr>
          <w:trHeight w:val="215"/>
        </w:trPr>
        <w:tc>
          <w:tcPr>
            <w:tcW w:w="95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276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Тема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(01.09.-04.09.)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 </w:t>
            </w:r>
            <w:r w:rsidRPr="00462DEB">
              <w:rPr>
                <w:rFonts w:ascii="Times New Roman" w:hAnsi="Times New Roman"/>
              </w:rPr>
              <w:t xml:space="preserve"> «Мы и </w:t>
            </w:r>
            <w:proofErr w:type="gramStart"/>
            <w:r w:rsidRPr="00462DEB">
              <w:rPr>
                <w:rFonts w:ascii="Times New Roman" w:hAnsi="Times New Roman"/>
              </w:rPr>
              <w:t>наш</w:t>
            </w:r>
            <w:proofErr w:type="gramEnd"/>
            <w:r w:rsidRPr="00462DEB">
              <w:rPr>
                <w:rFonts w:ascii="Times New Roman" w:hAnsi="Times New Roman"/>
              </w:rPr>
              <w:t xml:space="preserve"> детский сад – знакомство»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2412" w:type="dxa"/>
            <w:vMerge w:val="restart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(11.01.-15.01.)</w:t>
            </w:r>
          </w:p>
        </w:tc>
        <w:tc>
          <w:tcPr>
            <w:tcW w:w="3969" w:type="dxa"/>
            <w:vMerge w:val="restart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«В гостях у сказки»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(078.09.-11.09.)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62DE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«Давайте знакомиться»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(14.09-18.09.)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«Наш детский сад»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(18.01.-22.01.)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«Дом, в котором я живу»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(21.09.-30.09.)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«Игрушки»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(25.01.-29.01.)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«Моя семья»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(01.10.-09.10.)  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 «Осень, явления природы»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(01.02.-05.02.)  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 «Транспорт. Грузовая машина»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(12.10-16.10.)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462DEB">
              <w:rPr>
                <w:rStyle w:val="c18"/>
                <w:rFonts w:ascii="Times New Roman" w:hAnsi="Times New Roman"/>
                <w:bCs/>
                <w:color w:val="000000"/>
                <w:shd w:val="clear" w:color="auto" w:fill="FFFFFF"/>
              </w:rPr>
              <w:t>«Осень,</w:t>
            </w:r>
            <w:r w:rsidRPr="00462DEB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462DEB">
              <w:rPr>
                <w:rStyle w:val="c18"/>
                <w:rFonts w:ascii="Times New Roman" w:hAnsi="Times New Roman"/>
                <w:bCs/>
                <w:color w:val="000000"/>
                <w:shd w:val="clear" w:color="auto" w:fill="FFFFFF"/>
              </w:rPr>
              <w:t>осень, в гости просим»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(08.02.-12.02.)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color w:val="000000"/>
                <w:shd w:val="clear" w:color="auto" w:fill="FFFFFF"/>
              </w:rPr>
              <w:t>«Транспорт. Легковая машина»</w:t>
            </w:r>
          </w:p>
        </w:tc>
      </w:tr>
      <w:tr w:rsidR="00DA66BC" w:rsidRPr="00462DEB" w:rsidTr="00DA66BC">
        <w:trPr>
          <w:trHeight w:val="326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(19.10.-23.10.)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«Лес. Грибы»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(15.02.-19.02.)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62DEB">
              <w:rPr>
                <w:rFonts w:ascii="Times New Roman" w:hAnsi="Times New Roman"/>
                <w:color w:val="000000"/>
                <w:shd w:val="clear" w:color="auto" w:fill="FFFFFF"/>
              </w:rPr>
              <w:t>«Всем ребятам надо знать,</w:t>
            </w:r>
          </w:p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как по улице шагать»</w:t>
            </w:r>
          </w:p>
        </w:tc>
      </w:tr>
      <w:tr w:rsidR="00DA66BC" w:rsidRPr="00462DEB" w:rsidTr="00DA66BC">
        <w:trPr>
          <w:trHeight w:val="99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(26.10-30.10.)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 «Овощи»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(22.02.26.02.)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«Мы едем, едем, едем…»</w:t>
            </w:r>
          </w:p>
        </w:tc>
      </w:tr>
      <w:tr w:rsidR="00DA66BC" w:rsidRPr="00462DEB" w:rsidTr="00DA66BC">
        <w:trPr>
          <w:trHeight w:val="99"/>
        </w:trPr>
        <w:tc>
          <w:tcPr>
            <w:tcW w:w="959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(02.110-06.11.)  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«Фрукты»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(01.03.-05.03.)  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«Мамин праздник»</w:t>
            </w:r>
          </w:p>
        </w:tc>
      </w:tr>
      <w:tr w:rsidR="00DA66BC" w:rsidRPr="00462DEB" w:rsidTr="00DA66BC">
        <w:trPr>
          <w:trHeight w:val="99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(09.11.-13.11.)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«Домашние животные»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(09.03.-12.03.)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  <w:r w:rsidRPr="00462DEB">
              <w:rPr>
                <w:rFonts w:ascii="Times New Roman" w:hAnsi="Times New Roman"/>
              </w:rPr>
              <w:t>«Весна»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(16.11-20.11.)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«Домашние птицы»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(15.03.-19.03.)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  <w:r w:rsidRPr="00462DEB">
              <w:rPr>
                <w:rFonts w:ascii="Times New Roman" w:hAnsi="Times New Roman"/>
              </w:rPr>
              <w:t>«Весна»</w:t>
            </w:r>
          </w:p>
        </w:tc>
      </w:tr>
      <w:tr w:rsidR="00DA66BC" w:rsidRPr="00462DEB" w:rsidTr="00DA66BC">
        <w:trPr>
          <w:trHeight w:val="99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(23.11-30.11.)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«Одежда. Обувь»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(22.03.-31.03.)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  <w:r w:rsidRPr="00462DEB">
              <w:rPr>
                <w:rFonts w:ascii="Times New Roman" w:hAnsi="Times New Roman"/>
              </w:rPr>
              <w:t>«Весна»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lastRenderedPageBreak/>
              <w:t>Декабрь</w:t>
            </w: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(01.12.-04.12.)  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color w:val="000000"/>
              </w:rPr>
              <w:t>«Дикие животные»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 xml:space="preserve">.  (01.04.-09.04.)  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  <w:r w:rsidRPr="00462DEB">
              <w:rPr>
                <w:rFonts w:ascii="Times New Roman" w:hAnsi="Times New Roman"/>
              </w:rPr>
              <w:t>«Птицы»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(07.12.-11.12.)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pStyle w:val="c6"/>
              <w:shd w:val="clear" w:color="auto" w:fill="FFFFFF"/>
              <w:spacing w:before="0" w:beforeAutospacing="0" w:after="0" w:afterAutospacing="0"/>
              <w:ind w:right="30"/>
              <w:jc w:val="center"/>
              <w:rPr>
                <w:color w:val="000000"/>
                <w:sz w:val="22"/>
                <w:szCs w:val="22"/>
              </w:rPr>
            </w:pPr>
            <w:r w:rsidRPr="00462DEB">
              <w:rPr>
                <w:sz w:val="22"/>
                <w:szCs w:val="22"/>
              </w:rPr>
              <w:t>«Зимушка-зима»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2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(12.04.-16.04.)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  <w:r w:rsidRPr="00462DEB">
              <w:rPr>
                <w:rFonts w:ascii="Times New Roman" w:hAnsi="Times New Roman"/>
                <w:bCs/>
                <w:iCs/>
              </w:rPr>
              <w:t>«Зимующие птицы»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(14.12-18.12.)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«Зимушка-зима»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3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(19.04.23.04.)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bCs/>
                <w:iCs/>
              </w:rPr>
              <w:t>«Перелетные птицы»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(21.12.-25.12.)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«Зимние забавы»</w:t>
            </w:r>
          </w:p>
        </w:tc>
        <w:tc>
          <w:tcPr>
            <w:tcW w:w="1276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4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(26.04.30.04.)</w:t>
            </w:r>
          </w:p>
        </w:tc>
        <w:tc>
          <w:tcPr>
            <w:tcW w:w="3969" w:type="dxa"/>
            <w:vMerge w:val="restart"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color w:val="000000"/>
                <w:shd w:val="clear" w:color="auto" w:fill="FFFFFF"/>
              </w:rPr>
              <w:t>«Угощение для птичек»</w:t>
            </w:r>
          </w:p>
        </w:tc>
      </w:tr>
      <w:tr w:rsidR="00DA66BC" w:rsidRPr="00462DEB" w:rsidTr="00DA66BC">
        <w:trPr>
          <w:trHeight w:val="51"/>
        </w:trPr>
        <w:tc>
          <w:tcPr>
            <w:tcW w:w="959" w:type="dxa"/>
            <w:vMerge/>
            <w:textDirection w:val="btLr"/>
          </w:tcPr>
          <w:p w:rsidR="00DA66BC" w:rsidRPr="00462DEB" w:rsidRDefault="00DA66BC" w:rsidP="001313A3">
            <w:pPr>
              <w:pStyle w:val="a9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0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5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(28.12.-31.12.)</w:t>
            </w:r>
          </w:p>
        </w:tc>
        <w:tc>
          <w:tcPr>
            <w:tcW w:w="3968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«Новый год»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2" w:type="dxa"/>
            <w:vMerge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  <w:vAlign w:val="center"/>
          </w:tcPr>
          <w:p w:rsidR="00DA66BC" w:rsidRPr="00462DEB" w:rsidRDefault="00DA66BC" w:rsidP="001313A3">
            <w:pPr>
              <w:pStyle w:val="a9"/>
              <w:jc w:val="center"/>
              <w:rPr>
                <w:rFonts w:ascii="Times New Roman" w:hAnsi="Times New Roman"/>
                <w:bCs/>
                <w:iCs/>
              </w:rPr>
            </w:pPr>
          </w:p>
        </w:tc>
      </w:tr>
      <w:tr w:rsidR="00DA66BC" w:rsidRPr="00462DEB" w:rsidTr="00DA66BC">
        <w:trPr>
          <w:trHeight w:val="51"/>
        </w:trPr>
        <w:tc>
          <w:tcPr>
            <w:tcW w:w="7477" w:type="dxa"/>
            <w:gridSpan w:val="3"/>
            <w:vAlign w:val="center"/>
          </w:tcPr>
          <w:p w:rsidR="00DA66BC" w:rsidRPr="00462DEB" w:rsidRDefault="00DA66BC" w:rsidP="00131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  <w:b/>
              </w:rPr>
              <w:t>01.01.2021 г. - 10.01.2021 г.</w:t>
            </w:r>
            <w:r w:rsidRPr="00462DEB">
              <w:rPr>
                <w:rFonts w:ascii="Times New Roman" w:hAnsi="Times New Roman"/>
              </w:rPr>
              <w:t xml:space="preserve"> </w:t>
            </w:r>
            <w:r w:rsidRPr="00462DEB">
              <w:rPr>
                <w:rFonts w:ascii="Times New Roman" w:hAnsi="Times New Roman"/>
                <w:b/>
              </w:rPr>
              <w:t>(зимние каникулы)</w:t>
            </w:r>
          </w:p>
        </w:tc>
        <w:tc>
          <w:tcPr>
            <w:tcW w:w="1276" w:type="dxa"/>
            <w:textDirection w:val="btLr"/>
            <w:vAlign w:val="center"/>
          </w:tcPr>
          <w:p w:rsidR="00DA66BC" w:rsidRPr="00462DEB" w:rsidRDefault="00DA66BC" w:rsidP="001313A3">
            <w:pPr>
              <w:pStyle w:val="a9"/>
              <w:ind w:right="113"/>
              <w:jc w:val="center"/>
              <w:rPr>
                <w:rFonts w:ascii="Times New Roman" w:hAnsi="Times New Roman"/>
                <w:b/>
              </w:rPr>
            </w:pPr>
            <w:r w:rsidRPr="00462DEB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2412" w:type="dxa"/>
            <w:vAlign w:val="center"/>
          </w:tcPr>
          <w:p w:rsidR="00DA66BC" w:rsidRPr="00462DEB" w:rsidRDefault="00DA66BC" w:rsidP="001313A3">
            <w:pPr>
              <w:pStyle w:val="a9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 xml:space="preserve">1 </w:t>
            </w:r>
            <w:proofErr w:type="spellStart"/>
            <w:r w:rsidRPr="00462DEB">
              <w:rPr>
                <w:rFonts w:ascii="Times New Roman" w:hAnsi="Times New Roman"/>
              </w:rPr>
              <w:t>нед</w:t>
            </w:r>
            <w:proofErr w:type="spellEnd"/>
            <w:r w:rsidRPr="00462DEB">
              <w:rPr>
                <w:rFonts w:ascii="Times New Roman" w:hAnsi="Times New Roman"/>
              </w:rPr>
              <w:t>.  (04.05.07.05.)</w:t>
            </w:r>
          </w:p>
        </w:tc>
        <w:tc>
          <w:tcPr>
            <w:tcW w:w="3969" w:type="dxa"/>
            <w:vAlign w:val="center"/>
          </w:tcPr>
          <w:p w:rsidR="00DA66BC" w:rsidRPr="00462DEB" w:rsidRDefault="00DA66BC" w:rsidP="001313A3">
            <w:pPr>
              <w:jc w:val="center"/>
              <w:rPr>
                <w:rFonts w:ascii="Times New Roman" w:hAnsi="Times New Roman"/>
              </w:rPr>
            </w:pPr>
            <w:r w:rsidRPr="00462DEB">
              <w:rPr>
                <w:rFonts w:ascii="Times New Roman" w:hAnsi="Times New Roman"/>
              </w:rPr>
              <w:t>«Растения»</w:t>
            </w:r>
          </w:p>
        </w:tc>
      </w:tr>
    </w:tbl>
    <w:p w:rsidR="00DA66BC" w:rsidRDefault="00DA66BC" w:rsidP="003241F7">
      <w:pPr>
        <w:pStyle w:val="a9"/>
        <w:rPr>
          <w:rFonts w:ascii="Times New Roman" w:eastAsia="Calibri" w:hAnsi="Times New Roman"/>
          <w:b/>
        </w:rPr>
      </w:pPr>
    </w:p>
    <w:p w:rsidR="00140C18" w:rsidRDefault="000E4C19" w:rsidP="0014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140C18" w:rsidRPr="00A565B2">
        <w:rPr>
          <w:rFonts w:ascii="Times New Roman" w:eastAsia="Times New Roman" w:hAnsi="Times New Roman" w:cs="Times New Roman"/>
          <w:b/>
          <w:lang w:eastAsia="ru-RU"/>
        </w:rPr>
        <w:t>.3. Материально-техническое обеспечение рабочей программы</w:t>
      </w:r>
    </w:p>
    <w:p w:rsidR="00140C18" w:rsidRPr="00C3479F" w:rsidRDefault="00140C18" w:rsidP="00140C18">
      <w:pPr>
        <w:pStyle w:val="13"/>
        <w:jc w:val="both"/>
        <w:rPr>
          <w:sz w:val="22"/>
          <w:szCs w:val="22"/>
        </w:rPr>
      </w:pPr>
      <w:r w:rsidRPr="00C3479F">
        <w:rPr>
          <w:sz w:val="22"/>
          <w:szCs w:val="22"/>
        </w:rPr>
        <w:t>Материально-технические условия, созданные в организации, должны обеспечивать:</w:t>
      </w:r>
    </w:p>
    <w:p w:rsidR="00140C18" w:rsidRPr="00C3479F" w:rsidRDefault="00140C18" w:rsidP="00140C18">
      <w:pPr>
        <w:pStyle w:val="13"/>
        <w:jc w:val="both"/>
        <w:rPr>
          <w:sz w:val="22"/>
          <w:szCs w:val="22"/>
        </w:rPr>
      </w:pPr>
      <w:r w:rsidRPr="00C3479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479F">
        <w:rPr>
          <w:sz w:val="22"/>
          <w:szCs w:val="22"/>
        </w:rPr>
        <w:t>выполнение санитарно-эпидемиологических правил и нормативов.</w:t>
      </w:r>
    </w:p>
    <w:p w:rsidR="00140C18" w:rsidRPr="00C3479F" w:rsidRDefault="00140C18" w:rsidP="00140C18">
      <w:pPr>
        <w:pStyle w:val="13"/>
        <w:jc w:val="both"/>
        <w:rPr>
          <w:sz w:val="22"/>
          <w:szCs w:val="22"/>
        </w:rPr>
      </w:pPr>
      <w:r w:rsidRPr="00C3479F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C3479F">
        <w:rPr>
          <w:sz w:val="22"/>
          <w:szCs w:val="22"/>
        </w:rPr>
        <w:t>возможность для беспрепятственного доступа воспитанников  с ограниченными возможностями здоровья, в том числе детей-инвалидов</w:t>
      </w:r>
    </w:p>
    <w:p w:rsidR="00140C18" w:rsidRPr="00C3479F" w:rsidRDefault="00140C18" w:rsidP="00140C18">
      <w:pPr>
        <w:pStyle w:val="13"/>
        <w:jc w:val="both"/>
        <w:rPr>
          <w:sz w:val="22"/>
          <w:szCs w:val="22"/>
        </w:rPr>
      </w:pPr>
      <w:r w:rsidRPr="00C3479F">
        <w:rPr>
          <w:sz w:val="22"/>
          <w:szCs w:val="22"/>
        </w:rPr>
        <w:t xml:space="preserve">- возможность достижения планируемых результатов программы. </w:t>
      </w:r>
    </w:p>
    <w:p w:rsidR="00140C18" w:rsidRDefault="00140C18" w:rsidP="00140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565B2">
        <w:rPr>
          <w:rFonts w:ascii="Times New Roman" w:eastAsia="Times New Roman" w:hAnsi="Times New Roman" w:cs="Times New Roman"/>
          <w:b/>
          <w:lang w:eastAsia="ru-RU"/>
        </w:rPr>
        <w:t>3.4. Программно-методическое обеспечение рабочей программы</w:t>
      </w:r>
    </w:p>
    <w:p w:rsidR="00140C18" w:rsidRDefault="00140C18" w:rsidP="00140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Программы:</w:t>
      </w:r>
    </w:p>
    <w:p w:rsidR="00140C18" w:rsidRPr="000D1D52" w:rsidRDefault="00140C18" w:rsidP="00140C18">
      <w:pPr>
        <w:spacing w:after="0" w:line="240" w:lineRule="auto"/>
        <w:jc w:val="both"/>
        <w:rPr>
          <w:rFonts w:ascii="Times New Roman" w:hAnsi="Times New Roman"/>
        </w:rPr>
      </w:pPr>
      <w:r w:rsidRPr="000D1D52">
        <w:rPr>
          <w:rFonts w:ascii="Times New Roman" w:hAnsi="Times New Roman"/>
        </w:rPr>
        <w:t>1. Основная образовательная программа МАДОУ ЦРР д/с №114.</w:t>
      </w:r>
    </w:p>
    <w:p w:rsidR="00140C18" w:rsidRPr="000D1D52" w:rsidRDefault="00140C18" w:rsidP="00140C18">
      <w:pPr>
        <w:spacing w:after="0" w:line="240" w:lineRule="auto"/>
        <w:jc w:val="both"/>
        <w:rPr>
          <w:rFonts w:ascii="Times New Roman" w:hAnsi="Times New Roman"/>
        </w:rPr>
      </w:pPr>
      <w:r w:rsidRPr="000D1D52">
        <w:rPr>
          <w:rFonts w:ascii="Times New Roman" w:hAnsi="Times New Roman"/>
        </w:rPr>
        <w:t xml:space="preserve">2. </w:t>
      </w:r>
      <w:r w:rsidRPr="000D1D52">
        <w:rPr>
          <w:rFonts w:ascii="Times New Roman" w:hAnsi="Times New Roman"/>
          <w:bCs/>
        </w:rPr>
        <w:t>Основная образовательная программа дошкольного образования «Детский сад 2100»</w:t>
      </w:r>
      <w:r w:rsidRPr="000D1D52">
        <w:rPr>
          <w:rFonts w:ascii="Times New Roman" w:hAnsi="Times New Roman"/>
        </w:rPr>
        <w:t>. Сб. материалов в 3-х ч. Ч. 1. Образовательные программы развития и воспитания детей младенческого, раннего и дошкольного возраста</w:t>
      </w:r>
      <w:proofErr w:type="gramStart"/>
      <w:r w:rsidRPr="000D1D52">
        <w:rPr>
          <w:rFonts w:ascii="Times New Roman" w:hAnsi="Times New Roman"/>
        </w:rPr>
        <w:t xml:space="preserve"> /</w:t>
      </w:r>
      <w:r w:rsidRPr="000D1D52">
        <w:rPr>
          <w:rFonts w:ascii="Times New Roman" w:hAnsi="Times New Roman"/>
          <w:bCs/>
        </w:rPr>
        <w:t xml:space="preserve"> </w:t>
      </w:r>
      <w:r w:rsidRPr="000D1D52">
        <w:rPr>
          <w:rFonts w:ascii="Times New Roman" w:hAnsi="Times New Roman"/>
        </w:rPr>
        <w:t>П</w:t>
      </w:r>
      <w:proofErr w:type="gramEnd"/>
      <w:r w:rsidRPr="000D1D52">
        <w:rPr>
          <w:rFonts w:ascii="Times New Roman" w:hAnsi="Times New Roman"/>
        </w:rPr>
        <w:t xml:space="preserve">од науч. ред. Р.Н. </w:t>
      </w:r>
      <w:proofErr w:type="spellStart"/>
      <w:r w:rsidRPr="000D1D52">
        <w:rPr>
          <w:rFonts w:ascii="Times New Roman" w:hAnsi="Times New Roman"/>
        </w:rPr>
        <w:t>Бунеева</w:t>
      </w:r>
      <w:proofErr w:type="spellEnd"/>
      <w:r w:rsidRPr="000D1D52">
        <w:rPr>
          <w:rFonts w:ascii="Times New Roman" w:hAnsi="Times New Roman"/>
        </w:rPr>
        <w:t xml:space="preserve">. – Изд. 2-е, </w:t>
      </w:r>
      <w:proofErr w:type="spellStart"/>
      <w:r w:rsidRPr="000D1D52">
        <w:rPr>
          <w:rFonts w:ascii="Times New Roman" w:hAnsi="Times New Roman"/>
        </w:rPr>
        <w:t>перераб</w:t>
      </w:r>
      <w:proofErr w:type="spellEnd"/>
      <w:r w:rsidRPr="000D1D52">
        <w:rPr>
          <w:rFonts w:ascii="Times New Roman" w:hAnsi="Times New Roman"/>
        </w:rPr>
        <w:t xml:space="preserve">. – М.: </w:t>
      </w:r>
      <w:proofErr w:type="spellStart"/>
      <w:r w:rsidRPr="000D1D52">
        <w:rPr>
          <w:rFonts w:ascii="Times New Roman" w:hAnsi="Times New Roman"/>
        </w:rPr>
        <w:t>Баласс</w:t>
      </w:r>
      <w:proofErr w:type="spellEnd"/>
      <w:r w:rsidRPr="000D1D52">
        <w:rPr>
          <w:rFonts w:ascii="Times New Roman" w:hAnsi="Times New Roman"/>
        </w:rPr>
        <w:t>, 2016.</w:t>
      </w:r>
    </w:p>
    <w:p w:rsidR="00140C18" w:rsidRPr="00462DEB" w:rsidRDefault="00140C18" w:rsidP="00140C18">
      <w:pPr>
        <w:pStyle w:val="a9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3.5. </w:t>
      </w:r>
      <w:r w:rsidRPr="00462DEB">
        <w:rPr>
          <w:rFonts w:ascii="Times New Roman" w:eastAsia="Calibri" w:hAnsi="Times New Roman"/>
          <w:b/>
        </w:rPr>
        <w:t xml:space="preserve">Особенности организации развивающей предметно-пространственной среды </w:t>
      </w:r>
    </w:p>
    <w:p w:rsidR="00140C18" w:rsidRDefault="00140C18" w:rsidP="00140C1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A66BC">
        <w:rPr>
          <w:rFonts w:ascii="Times New Roman" w:hAnsi="Times New Roman" w:cs="Times New Roman"/>
        </w:rPr>
        <w:t>Организовано условное выделение в групповом пространстве трёх секторов с</w:t>
      </w:r>
      <w:r>
        <w:rPr>
          <w:rFonts w:ascii="Times New Roman" w:hAnsi="Times New Roman" w:cs="Times New Roman"/>
        </w:rPr>
        <w:t>ектор активной деятельности (физкультурный уголок; у</w:t>
      </w:r>
      <w:r w:rsidRPr="00DA66BC">
        <w:rPr>
          <w:rFonts w:ascii="Times New Roman" w:hAnsi="Times New Roman" w:cs="Times New Roman"/>
        </w:rPr>
        <w:t>голок му</w:t>
      </w:r>
      <w:r>
        <w:rPr>
          <w:rFonts w:ascii="Times New Roman" w:hAnsi="Times New Roman" w:cs="Times New Roman"/>
        </w:rPr>
        <w:t>зыкально-театрализованных игр; у</w:t>
      </w:r>
      <w:r w:rsidRPr="00DA66BC">
        <w:rPr>
          <w:rFonts w:ascii="Times New Roman" w:hAnsi="Times New Roman" w:cs="Times New Roman"/>
        </w:rPr>
        <w:t xml:space="preserve">голок творческих игр) – около 50%, </w:t>
      </w:r>
      <w:r>
        <w:rPr>
          <w:rFonts w:ascii="Times New Roman" w:hAnsi="Times New Roman" w:cs="Times New Roman"/>
        </w:rPr>
        <w:t>сектор спокойной деятельности (у</w:t>
      </w:r>
      <w:r w:rsidRPr="00DA66BC">
        <w:rPr>
          <w:rFonts w:ascii="Times New Roman" w:hAnsi="Times New Roman" w:cs="Times New Roman"/>
        </w:rPr>
        <w:t>голок книги; уголок  отдыха</w:t>
      </w:r>
      <w:r>
        <w:rPr>
          <w:rFonts w:ascii="Times New Roman" w:hAnsi="Times New Roman" w:cs="Times New Roman"/>
        </w:rPr>
        <w:t>) – около 20%; рабочий сектор (у</w:t>
      </w:r>
      <w:r w:rsidRPr="00DA66BC">
        <w:rPr>
          <w:rFonts w:ascii="Times New Roman" w:hAnsi="Times New Roman" w:cs="Times New Roman"/>
        </w:rPr>
        <w:t xml:space="preserve">голок ознакомление с окружающим миром </w:t>
      </w:r>
      <w:r>
        <w:rPr>
          <w:rFonts w:ascii="Times New Roman" w:hAnsi="Times New Roman" w:cs="Times New Roman"/>
        </w:rPr>
        <w:t xml:space="preserve"> и природой; у</w:t>
      </w:r>
      <w:r w:rsidRPr="00DA66BC">
        <w:rPr>
          <w:rFonts w:ascii="Times New Roman" w:hAnsi="Times New Roman" w:cs="Times New Roman"/>
        </w:rPr>
        <w:t>голок продуктивной деятельности (изо-уголок) – около 30% .</w:t>
      </w:r>
      <w:r w:rsidRPr="008F3AA0">
        <w:rPr>
          <w:rFonts w:ascii="Times New Roman" w:hAnsi="Times New Roman" w:cs="Times New Roman"/>
        </w:rPr>
        <w:t xml:space="preserve"> </w:t>
      </w:r>
      <w:proofErr w:type="gramEnd"/>
    </w:p>
    <w:p w:rsidR="00140C18" w:rsidRPr="008F3AA0" w:rsidRDefault="00140C18" w:rsidP="00140C18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  <w:r w:rsidRPr="00462DEB">
        <w:rPr>
          <w:rFonts w:ascii="Times New Roman" w:hAnsi="Times New Roman" w:cs="Times New Roman"/>
        </w:rPr>
        <w:t xml:space="preserve">Паспорт развивающей предметно-пространственной среды группы </w:t>
      </w:r>
      <w:r>
        <w:rPr>
          <w:rFonts w:ascii="Times New Roman" w:hAnsi="Times New Roman" w:cs="Times New Roman"/>
        </w:rPr>
        <w:t>см. Приложении.</w:t>
      </w:r>
    </w:p>
    <w:p w:rsidR="00140C18" w:rsidRPr="00DA66BC" w:rsidRDefault="00140C18" w:rsidP="00140C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DA66BC">
        <w:rPr>
          <w:rFonts w:ascii="Times New Roman" w:hAnsi="Times New Roman" w:cs="Times New Roman"/>
        </w:rPr>
        <w:t>На участках и верандах создается развивающая предметно-пространственная среда, которая используется в познавательных и оздоровительных целях, для развития у детей навыков труда и общения с природой, для экологического, творческого   и социально - коммуникативного воспитания дошкольников.</w:t>
      </w:r>
      <w:r>
        <w:rPr>
          <w:rFonts w:ascii="Times New Roman" w:hAnsi="Times New Roman" w:cs="Times New Roman"/>
          <w:bCs/>
        </w:rPr>
        <w:t xml:space="preserve"> </w:t>
      </w:r>
    </w:p>
    <w:p w:rsidR="00140C18" w:rsidRPr="00DA66BC" w:rsidRDefault="00140C18" w:rsidP="00140C1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A66BC">
        <w:rPr>
          <w:rFonts w:ascii="Times New Roman" w:hAnsi="Times New Roman" w:cs="Times New Roman"/>
        </w:rPr>
        <w:t xml:space="preserve">Оборудование на веранде.  Игрушки и пособия  </w:t>
      </w:r>
      <w:r>
        <w:rPr>
          <w:rFonts w:ascii="Times New Roman" w:hAnsi="Times New Roman"/>
        </w:rPr>
        <w:t xml:space="preserve"> подобраны    по направлениям: с</w:t>
      </w:r>
      <w:r w:rsidRPr="00DA66BC">
        <w:rPr>
          <w:rFonts w:ascii="Times New Roman" w:hAnsi="Times New Roman" w:cs="Times New Roman"/>
        </w:rPr>
        <w:t xml:space="preserve">южетные; </w:t>
      </w:r>
      <w:r>
        <w:rPr>
          <w:rFonts w:ascii="Times New Roman" w:hAnsi="Times New Roman"/>
        </w:rPr>
        <w:t>д</w:t>
      </w:r>
      <w:r w:rsidRPr="00DA66BC">
        <w:rPr>
          <w:rFonts w:ascii="Times New Roman" w:hAnsi="Times New Roman" w:cs="Times New Roman"/>
        </w:rPr>
        <w:t>идактические настольно двигательные игрушки;</w:t>
      </w:r>
      <w:r>
        <w:rPr>
          <w:rFonts w:ascii="Times New Roman" w:hAnsi="Times New Roman"/>
        </w:rPr>
        <w:t xml:space="preserve"> о</w:t>
      </w:r>
      <w:r w:rsidRPr="00DA66BC">
        <w:rPr>
          <w:rFonts w:ascii="Times New Roman" w:hAnsi="Times New Roman" w:cs="Times New Roman"/>
        </w:rPr>
        <w:t>бору</w:t>
      </w:r>
      <w:r>
        <w:rPr>
          <w:rFonts w:ascii="Times New Roman" w:hAnsi="Times New Roman"/>
        </w:rPr>
        <w:t>дование для развития движений; п</w:t>
      </w:r>
      <w:r w:rsidRPr="00DA66BC">
        <w:rPr>
          <w:rFonts w:ascii="Times New Roman" w:hAnsi="Times New Roman" w:cs="Times New Roman"/>
        </w:rPr>
        <w:t>ередвижное многофункциональное   оборудование.</w:t>
      </w:r>
      <w:r w:rsidRPr="002A4C2A">
        <w:rPr>
          <w:rFonts w:ascii="Times New Roman" w:hAnsi="Times New Roman" w:cs="Times New Roman"/>
        </w:rPr>
        <w:t xml:space="preserve"> </w:t>
      </w:r>
    </w:p>
    <w:p w:rsidR="00140C18" w:rsidRPr="00DA66BC" w:rsidRDefault="00140C18" w:rsidP="00140C18">
      <w:pPr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</w:p>
    <w:p w:rsidR="00D522FB" w:rsidRPr="00462DEB" w:rsidRDefault="00D522FB" w:rsidP="002B46BF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ru-RU"/>
        </w:rPr>
      </w:pPr>
    </w:p>
    <w:sectPr w:rsidR="00D522FB" w:rsidRPr="00462DEB" w:rsidSect="003241F7">
      <w:footerReference w:type="default" r:id="rId10"/>
      <w:pgSz w:w="16838" w:h="11906" w:orient="landscape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A0" w:rsidRDefault="00BD13A0" w:rsidP="00695348">
      <w:pPr>
        <w:spacing w:after="0" w:line="240" w:lineRule="auto"/>
      </w:pPr>
      <w:r>
        <w:separator/>
      </w:r>
    </w:p>
  </w:endnote>
  <w:endnote w:type="continuationSeparator" w:id="0">
    <w:p w:rsidR="00BD13A0" w:rsidRDefault="00BD13A0" w:rsidP="0069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F" w:rsidRDefault="00653B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A0" w:rsidRDefault="00BD13A0" w:rsidP="00695348">
      <w:pPr>
        <w:spacing w:after="0" w:line="240" w:lineRule="auto"/>
      </w:pPr>
      <w:r>
        <w:separator/>
      </w:r>
    </w:p>
  </w:footnote>
  <w:footnote w:type="continuationSeparator" w:id="0">
    <w:p w:rsidR="00BD13A0" w:rsidRDefault="00BD13A0" w:rsidP="006953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845"/>
    <w:multiLevelType w:val="multilevel"/>
    <w:tmpl w:val="A38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88348B"/>
    <w:multiLevelType w:val="multilevel"/>
    <w:tmpl w:val="DFEA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60B5F"/>
    <w:multiLevelType w:val="hybridMultilevel"/>
    <w:tmpl w:val="81B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A4766"/>
    <w:multiLevelType w:val="hybridMultilevel"/>
    <w:tmpl w:val="8146C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E74CC"/>
    <w:multiLevelType w:val="hybridMultilevel"/>
    <w:tmpl w:val="B24CB564"/>
    <w:lvl w:ilvl="0" w:tplc="408A74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C7CAD"/>
    <w:multiLevelType w:val="hybridMultilevel"/>
    <w:tmpl w:val="2894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C136F"/>
    <w:multiLevelType w:val="hybridMultilevel"/>
    <w:tmpl w:val="7B42F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86485"/>
    <w:multiLevelType w:val="hybridMultilevel"/>
    <w:tmpl w:val="0DBE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13FC4"/>
    <w:multiLevelType w:val="hybridMultilevel"/>
    <w:tmpl w:val="2780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B6203"/>
    <w:multiLevelType w:val="hybridMultilevel"/>
    <w:tmpl w:val="6A140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D0305"/>
    <w:multiLevelType w:val="hybridMultilevel"/>
    <w:tmpl w:val="A670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66D1"/>
    <w:multiLevelType w:val="hybridMultilevel"/>
    <w:tmpl w:val="FBBE6E96"/>
    <w:lvl w:ilvl="0" w:tplc="D4A2F9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9B32FA"/>
    <w:multiLevelType w:val="hybridMultilevel"/>
    <w:tmpl w:val="C092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34F72"/>
    <w:multiLevelType w:val="multilevel"/>
    <w:tmpl w:val="BC6AA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40029A"/>
    <w:multiLevelType w:val="hybridMultilevel"/>
    <w:tmpl w:val="8B7A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052AB"/>
    <w:multiLevelType w:val="hybridMultilevel"/>
    <w:tmpl w:val="9E60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E75C1"/>
    <w:multiLevelType w:val="hybridMultilevel"/>
    <w:tmpl w:val="A1A47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249F9"/>
    <w:multiLevelType w:val="hybridMultilevel"/>
    <w:tmpl w:val="3AAC3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7105B"/>
    <w:multiLevelType w:val="multilevel"/>
    <w:tmpl w:val="60C03D0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93F36C1"/>
    <w:multiLevelType w:val="multilevel"/>
    <w:tmpl w:val="6D9EB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AE5741D"/>
    <w:multiLevelType w:val="multilevel"/>
    <w:tmpl w:val="975E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F62E3"/>
    <w:multiLevelType w:val="hybridMultilevel"/>
    <w:tmpl w:val="742AC8F8"/>
    <w:lvl w:ilvl="0" w:tplc="564E3FF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830D8"/>
    <w:multiLevelType w:val="hybridMultilevel"/>
    <w:tmpl w:val="004E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A32DA2"/>
    <w:multiLevelType w:val="multilevel"/>
    <w:tmpl w:val="B85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75E9D"/>
    <w:multiLevelType w:val="multilevel"/>
    <w:tmpl w:val="DEC83AE8"/>
    <w:lvl w:ilvl="0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803B3B"/>
    <w:multiLevelType w:val="multilevel"/>
    <w:tmpl w:val="2278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292736"/>
    <w:multiLevelType w:val="hybridMultilevel"/>
    <w:tmpl w:val="340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31B75"/>
    <w:multiLevelType w:val="hybridMultilevel"/>
    <w:tmpl w:val="2F62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31549E"/>
    <w:multiLevelType w:val="hybridMultilevel"/>
    <w:tmpl w:val="E134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946C8F"/>
    <w:multiLevelType w:val="multilevel"/>
    <w:tmpl w:val="0C6CDD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369F3"/>
    <w:multiLevelType w:val="hybridMultilevel"/>
    <w:tmpl w:val="BC8CE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44186"/>
    <w:multiLevelType w:val="hybridMultilevel"/>
    <w:tmpl w:val="202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20678"/>
    <w:multiLevelType w:val="multilevel"/>
    <w:tmpl w:val="974CE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E606DD"/>
    <w:multiLevelType w:val="multilevel"/>
    <w:tmpl w:val="FA98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AA54DD"/>
    <w:multiLevelType w:val="hybridMultilevel"/>
    <w:tmpl w:val="A3A6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2246EB"/>
    <w:multiLevelType w:val="hybridMultilevel"/>
    <w:tmpl w:val="A3BC11E0"/>
    <w:lvl w:ilvl="0" w:tplc="235ABEE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537F49"/>
    <w:multiLevelType w:val="hybridMultilevel"/>
    <w:tmpl w:val="E438E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A04DFD"/>
    <w:multiLevelType w:val="hybridMultilevel"/>
    <w:tmpl w:val="C6EE0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7D0769"/>
    <w:multiLevelType w:val="hybridMultilevel"/>
    <w:tmpl w:val="2C3C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6"/>
  </w:num>
  <w:num w:numId="4">
    <w:abstractNumId w:val="0"/>
  </w:num>
  <w:num w:numId="5">
    <w:abstractNumId w:val="28"/>
  </w:num>
  <w:num w:numId="6">
    <w:abstractNumId w:val="28"/>
  </w:num>
  <w:num w:numId="7">
    <w:abstractNumId w:val="25"/>
  </w:num>
  <w:num w:numId="8">
    <w:abstractNumId w:val="36"/>
  </w:num>
  <w:num w:numId="9">
    <w:abstractNumId w:val="36"/>
  </w:num>
  <w:num w:numId="10">
    <w:abstractNumId w:val="16"/>
  </w:num>
  <w:num w:numId="11">
    <w:abstractNumId w:val="34"/>
  </w:num>
  <w:num w:numId="12">
    <w:abstractNumId w:val="19"/>
  </w:num>
  <w:num w:numId="13">
    <w:abstractNumId w:val="18"/>
  </w:num>
  <w:num w:numId="14">
    <w:abstractNumId w:val="1"/>
  </w:num>
  <w:num w:numId="15">
    <w:abstractNumId w:val="33"/>
  </w:num>
  <w:num w:numId="16">
    <w:abstractNumId w:val="23"/>
  </w:num>
  <w:num w:numId="17">
    <w:abstractNumId w:val="4"/>
  </w:num>
  <w:num w:numId="18">
    <w:abstractNumId w:val="21"/>
  </w:num>
  <w:num w:numId="19">
    <w:abstractNumId w:val="12"/>
  </w:num>
  <w:num w:numId="20">
    <w:abstractNumId w:val="26"/>
  </w:num>
  <w:num w:numId="21">
    <w:abstractNumId w:val="10"/>
  </w:num>
  <w:num w:numId="22">
    <w:abstractNumId w:val="11"/>
  </w:num>
  <w:num w:numId="23">
    <w:abstractNumId w:val="3"/>
  </w:num>
  <w:num w:numId="24">
    <w:abstractNumId w:val="9"/>
  </w:num>
  <w:num w:numId="25">
    <w:abstractNumId w:val="8"/>
  </w:num>
  <w:num w:numId="26">
    <w:abstractNumId w:val="35"/>
  </w:num>
  <w:num w:numId="27">
    <w:abstractNumId w:val="13"/>
  </w:num>
  <w:num w:numId="28">
    <w:abstractNumId w:val="30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37"/>
  </w:num>
  <w:num w:numId="34">
    <w:abstractNumId w:val="14"/>
  </w:num>
  <w:num w:numId="35">
    <w:abstractNumId w:val="27"/>
  </w:num>
  <w:num w:numId="36">
    <w:abstractNumId w:val="7"/>
  </w:num>
  <w:num w:numId="37">
    <w:abstractNumId w:val="2"/>
  </w:num>
  <w:num w:numId="38">
    <w:abstractNumId w:val="38"/>
  </w:num>
  <w:num w:numId="39">
    <w:abstractNumId w:val="17"/>
  </w:num>
  <w:num w:numId="40">
    <w:abstractNumId w:val="32"/>
  </w:num>
  <w:num w:numId="41">
    <w:abstractNumId w:val="29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155"/>
    <w:rsid w:val="000037C0"/>
    <w:rsid w:val="00010A23"/>
    <w:rsid w:val="000232CA"/>
    <w:rsid w:val="00031142"/>
    <w:rsid w:val="00031BFA"/>
    <w:rsid w:val="00040C85"/>
    <w:rsid w:val="0004130A"/>
    <w:rsid w:val="00043C6A"/>
    <w:rsid w:val="000545D9"/>
    <w:rsid w:val="00061065"/>
    <w:rsid w:val="00070FD9"/>
    <w:rsid w:val="000717B8"/>
    <w:rsid w:val="000869E2"/>
    <w:rsid w:val="0009261D"/>
    <w:rsid w:val="00093BD1"/>
    <w:rsid w:val="000946A4"/>
    <w:rsid w:val="000A3D46"/>
    <w:rsid w:val="000B7357"/>
    <w:rsid w:val="000C4ADB"/>
    <w:rsid w:val="000D1CB0"/>
    <w:rsid w:val="000D2740"/>
    <w:rsid w:val="000D7A3A"/>
    <w:rsid w:val="000E00B9"/>
    <w:rsid w:val="000E2AD2"/>
    <w:rsid w:val="000E4C19"/>
    <w:rsid w:val="000E6457"/>
    <w:rsid w:val="000E6F57"/>
    <w:rsid w:val="000F3351"/>
    <w:rsid w:val="000F7037"/>
    <w:rsid w:val="0010731D"/>
    <w:rsid w:val="00113AFF"/>
    <w:rsid w:val="00114A94"/>
    <w:rsid w:val="00117CB2"/>
    <w:rsid w:val="0012088B"/>
    <w:rsid w:val="00121791"/>
    <w:rsid w:val="0012367C"/>
    <w:rsid w:val="00130431"/>
    <w:rsid w:val="001313A3"/>
    <w:rsid w:val="00133BFF"/>
    <w:rsid w:val="001353DF"/>
    <w:rsid w:val="0013702C"/>
    <w:rsid w:val="00140C18"/>
    <w:rsid w:val="00146B50"/>
    <w:rsid w:val="00155180"/>
    <w:rsid w:val="00162F88"/>
    <w:rsid w:val="00177C68"/>
    <w:rsid w:val="00183EEE"/>
    <w:rsid w:val="00190090"/>
    <w:rsid w:val="0019032A"/>
    <w:rsid w:val="001937DB"/>
    <w:rsid w:val="001A5B4E"/>
    <w:rsid w:val="001B0DC4"/>
    <w:rsid w:val="001B2B72"/>
    <w:rsid w:val="001B5C10"/>
    <w:rsid w:val="001B6E54"/>
    <w:rsid w:val="001C39DC"/>
    <w:rsid w:val="001C6163"/>
    <w:rsid w:val="001D3B49"/>
    <w:rsid w:val="001D564B"/>
    <w:rsid w:val="001D5AC7"/>
    <w:rsid w:val="001E06F2"/>
    <w:rsid w:val="001E36FA"/>
    <w:rsid w:val="001F2945"/>
    <w:rsid w:val="001F65B1"/>
    <w:rsid w:val="00216833"/>
    <w:rsid w:val="002201D5"/>
    <w:rsid w:val="00221C0B"/>
    <w:rsid w:val="00233270"/>
    <w:rsid w:val="00244B2B"/>
    <w:rsid w:val="00245C8F"/>
    <w:rsid w:val="00246418"/>
    <w:rsid w:val="00247E2E"/>
    <w:rsid w:val="00257500"/>
    <w:rsid w:val="00261166"/>
    <w:rsid w:val="00261296"/>
    <w:rsid w:val="00261687"/>
    <w:rsid w:val="00267E53"/>
    <w:rsid w:val="00290AF9"/>
    <w:rsid w:val="002A4B27"/>
    <w:rsid w:val="002A4C2A"/>
    <w:rsid w:val="002B3702"/>
    <w:rsid w:val="002B46BF"/>
    <w:rsid w:val="002B6F04"/>
    <w:rsid w:val="002B7D7B"/>
    <w:rsid w:val="002C3CF3"/>
    <w:rsid w:val="002C667C"/>
    <w:rsid w:val="002C67E3"/>
    <w:rsid w:val="002C73EB"/>
    <w:rsid w:val="002D04F6"/>
    <w:rsid w:val="002D1135"/>
    <w:rsid w:val="002D3A0B"/>
    <w:rsid w:val="002D40F8"/>
    <w:rsid w:val="002D4CC9"/>
    <w:rsid w:val="002F53D4"/>
    <w:rsid w:val="002F614A"/>
    <w:rsid w:val="002F7806"/>
    <w:rsid w:val="00301AD8"/>
    <w:rsid w:val="00302C01"/>
    <w:rsid w:val="003237C0"/>
    <w:rsid w:val="003238A6"/>
    <w:rsid w:val="003241F7"/>
    <w:rsid w:val="003246A8"/>
    <w:rsid w:val="00324950"/>
    <w:rsid w:val="00326743"/>
    <w:rsid w:val="00332DF4"/>
    <w:rsid w:val="00335030"/>
    <w:rsid w:val="00341BE4"/>
    <w:rsid w:val="0034694D"/>
    <w:rsid w:val="003575DF"/>
    <w:rsid w:val="003615CF"/>
    <w:rsid w:val="00361A86"/>
    <w:rsid w:val="00367C85"/>
    <w:rsid w:val="0038529F"/>
    <w:rsid w:val="00395410"/>
    <w:rsid w:val="003A13E9"/>
    <w:rsid w:val="003A7727"/>
    <w:rsid w:val="003B1B6E"/>
    <w:rsid w:val="003B1CD4"/>
    <w:rsid w:val="003B5DE4"/>
    <w:rsid w:val="003B683C"/>
    <w:rsid w:val="003B73AA"/>
    <w:rsid w:val="003C6614"/>
    <w:rsid w:val="003C7512"/>
    <w:rsid w:val="003D3AB7"/>
    <w:rsid w:val="003E2FDA"/>
    <w:rsid w:val="003E69E1"/>
    <w:rsid w:val="00400BF5"/>
    <w:rsid w:val="00404491"/>
    <w:rsid w:val="00414E3C"/>
    <w:rsid w:val="00416AE8"/>
    <w:rsid w:val="004209FB"/>
    <w:rsid w:val="00422779"/>
    <w:rsid w:val="00425FDC"/>
    <w:rsid w:val="00426C6B"/>
    <w:rsid w:val="0042727A"/>
    <w:rsid w:val="00431DF3"/>
    <w:rsid w:val="00436C05"/>
    <w:rsid w:val="0044021F"/>
    <w:rsid w:val="004420F4"/>
    <w:rsid w:val="004454FD"/>
    <w:rsid w:val="004463A1"/>
    <w:rsid w:val="00457E06"/>
    <w:rsid w:val="004625A3"/>
    <w:rsid w:val="00462DEB"/>
    <w:rsid w:val="004661E8"/>
    <w:rsid w:val="00466388"/>
    <w:rsid w:val="0046670B"/>
    <w:rsid w:val="0047461C"/>
    <w:rsid w:val="00476D58"/>
    <w:rsid w:val="004832FB"/>
    <w:rsid w:val="0048451B"/>
    <w:rsid w:val="0048452A"/>
    <w:rsid w:val="00493B7B"/>
    <w:rsid w:val="00494BE4"/>
    <w:rsid w:val="004A233C"/>
    <w:rsid w:val="004B48C8"/>
    <w:rsid w:val="004B6475"/>
    <w:rsid w:val="004C0409"/>
    <w:rsid w:val="004C2D6E"/>
    <w:rsid w:val="004D588C"/>
    <w:rsid w:val="004D58CA"/>
    <w:rsid w:val="004E5AA2"/>
    <w:rsid w:val="004F0510"/>
    <w:rsid w:val="004F27B6"/>
    <w:rsid w:val="004F483C"/>
    <w:rsid w:val="00501609"/>
    <w:rsid w:val="0050264B"/>
    <w:rsid w:val="005038D7"/>
    <w:rsid w:val="0051130F"/>
    <w:rsid w:val="00512C49"/>
    <w:rsid w:val="0052719E"/>
    <w:rsid w:val="00527669"/>
    <w:rsid w:val="0055159D"/>
    <w:rsid w:val="00554ADB"/>
    <w:rsid w:val="00580AF5"/>
    <w:rsid w:val="00581BC7"/>
    <w:rsid w:val="005845C3"/>
    <w:rsid w:val="00586EDA"/>
    <w:rsid w:val="00591577"/>
    <w:rsid w:val="005926AE"/>
    <w:rsid w:val="00593BB9"/>
    <w:rsid w:val="00595D4B"/>
    <w:rsid w:val="005B5466"/>
    <w:rsid w:val="005B63A1"/>
    <w:rsid w:val="005B6792"/>
    <w:rsid w:val="005C3B8C"/>
    <w:rsid w:val="005D3306"/>
    <w:rsid w:val="005E0CD2"/>
    <w:rsid w:val="005E4911"/>
    <w:rsid w:val="00600A47"/>
    <w:rsid w:val="0060126D"/>
    <w:rsid w:val="006133F6"/>
    <w:rsid w:val="00613E04"/>
    <w:rsid w:val="00616A65"/>
    <w:rsid w:val="00617C57"/>
    <w:rsid w:val="006221F5"/>
    <w:rsid w:val="006315D4"/>
    <w:rsid w:val="00646C97"/>
    <w:rsid w:val="006513CE"/>
    <w:rsid w:val="006519DC"/>
    <w:rsid w:val="00653BDF"/>
    <w:rsid w:val="00655D57"/>
    <w:rsid w:val="00683327"/>
    <w:rsid w:val="00695348"/>
    <w:rsid w:val="00696D3B"/>
    <w:rsid w:val="006A6611"/>
    <w:rsid w:val="006A7B8D"/>
    <w:rsid w:val="006B2B8E"/>
    <w:rsid w:val="006C3EFA"/>
    <w:rsid w:val="006C72B7"/>
    <w:rsid w:val="006D02AB"/>
    <w:rsid w:val="006D137C"/>
    <w:rsid w:val="006F409E"/>
    <w:rsid w:val="006F4315"/>
    <w:rsid w:val="006F4365"/>
    <w:rsid w:val="006F49E7"/>
    <w:rsid w:val="0070470A"/>
    <w:rsid w:val="00704A01"/>
    <w:rsid w:val="00712F1E"/>
    <w:rsid w:val="007157DF"/>
    <w:rsid w:val="0072296B"/>
    <w:rsid w:val="00725EC4"/>
    <w:rsid w:val="00732B1E"/>
    <w:rsid w:val="00752F88"/>
    <w:rsid w:val="00755052"/>
    <w:rsid w:val="00761E8E"/>
    <w:rsid w:val="00764281"/>
    <w:rsid w:val="00766ECE"/>
    <w:rsid w:val="0078041B"/>
    <w:rsid w:val="00781402"/>
    <w:rsid w:val="0078627E"/>
    <w:rsid w:val="007A305D"/>
    <w:rsid w:val="007A36E8"/>
    <w:rsid w:val="007A4EF3"/>
    <w:rsid w:val="007B5F96"/>
    <w:rsid w:val="007C3EEC"/>
    <w:rsid w:val="007C4797"/>
    <w:rsid w:val="007C5555"/>
    <w:rsid w:val="007C5D0F"/>
    <w:rsid w:val="007C762C"/>
    <w:rsid w:val="007D68F2"/>
    <w:rsid w:val="007E16D5"/>
    <w:rsid w:val="007F146D"/>
    <w:rsid w:val="007F1592"/>
    <w:rsid w:val="007F4811"/>
    <w:rsid w:val="007F505D"/>
    <w:rsid w:val="007F65FB"/>
    <w:rsid w:val="00803C2C"/>
    <w:rsid w:val="00804F66"/>
    <w:rsid w:val="008125F3"/>
    <w:rsid w:val="00814B14"/>
    <w:rsid w:val="00816E5A"/>
    <w:rsid w:val="008175C0"/>
    <w:rsid w:val="00817BB4"/>
    <w:rsid w:val="00820751"/>
    <w:rsid w:val="00827574"/>
    <w:rsid w:val="00830895"/>
    <w:rsid w:val="00832632"/>
    <w:rsid w:val="00835CFC"/>
    <w:rsid w:val="00835E05"/>
    <w:rsid w:val="008433DC"/>
    <w:rsid w:val="00844AC9"/>
    <w:rsid w:val="00851044"/>
    <w:rsid w:val="00853718"/>
    <w:rsid w:val="00857FAD"/>
    <w:rsid w:val="00863ECE"/>
    <w:rsid w:val="008756A9"/>
    <w:rsid w:val="00875AD4"/>
    <w:rsid w:val="00877552"/>
    <w:rsid w:val="00880B87"/>
    <w:rsid w:val="00891743"/>
    <w:rsid w:val="0089612B"/>
    <w:rsid w:val="008A0B86"/>
    <w:rsid w:val="008A19C7"/>
    <w:rsid w:val="008A2676"/>
    <w:rsid w:val="008A4377"/>
    <w:rsid w:val="008B2955"/>
    <w:rsid w:val="008B46E5"/>
    <w:rsid w:val="008D2799"/>
    <w:rsid w:val="008D3CC6"/>
    <w:rsid w:val="008D4F95"/>
    <w:rsid w:val="008D6FDB"/>
    <w:rsid w:val="008E13EF"/>
    <w:rsid w:val="008E15F2"/>
    <w:rsid w:val="008E2FE1"/>
    <w:rsid w:val="008E304B"/>
    <w:rsid w:val="008E50B0"/>
    <w:rsid w:val="008E6238"/>
    <w:rsid w:val="008E7155"/>
    <w:rsid w:val="008F5507"/>
    <w:rsid w:val="009073EA"/>
    <w:rsid w:val="009154EE"/>
    <w:rsid w:val="00923749"/>
    <w:rsid w:val="00923992"/>
    <w:rsid w:val="009261BF"/>
    <w:rsid w:val="009329E3"/>
    <w:rsid w:val="00934290"/>
    <w:rsid w:val="009349C5"/>
    <w:rsid w:val="0094187D"/>
    <w:rsid w:val="00941FD5"/>
    <w:rsid w:val="00945BB4"/>
    <w:rsid w:val="0095073F"/>
    <w:rsid w:val="00954896"/>
    <w:rsid w:val="00954C24"/>
    <w:rsid w:val="00955D12"/>
    <w:rsid w:val="009567BD"/>
    <w:rsid w:val="00960B90"/>
    <w:rsid w:val="00967B89"/>
    <w:rsid w:val="00967E82"/>
    <w:rsid w:val="0098100A"/>
    <w:rsid w:val="00983E81"/>
    <w:rsid w:val="00991763"/>
    <w:rsid w:val="00993F83"/>
    <w:rsid w:val="009A1732"/>
    <w:rsid w:val="009A50A2"/>
    <w:rsid w:val="009B16EF"/>
    <w:rsid w:val="009B4A66"/>
    <w:rsid w:val="009C3794"/>
    <w:rsid w:val="009D024C"/>
    <w:rsid w:val="009D0D16"/>
    <w:rsid w:val="009D3FA8"/>
    <w:rsid w:val="009E04D0"/>
    <w:rsid w:val="009E08CF"/>
    <w:rsid w:val="009E108D"/>
    <w:rsid w:val="009F1DD6"/>
    <w:rsid w:val="009F62AC"/>
    <w:rsid w:val="00A02D78"/>
    <w:rsid w:val="00A16058"/>
    <w:rsid w:val="00A16943"/>
    <w:rsid w:val="00A17A6F"/>
    <w:rsid w:val="00A363EC"/>
    <w:rsid w:val="00A37815"/>
    <w:rsid w:val="00A51864"/>
    <w:rsid w:val="00A65A65"/>
    <w:rsid w:val="00A66BE9"/>
    <w:rsid w:val="00A76201"/>
    <w:rsid w:val="00A76424"/>
    <w:rsid w:val="00A7731D"/>
    <w:rsid w:val="00A81C50"/>
    <w:rsid w:val="00AA269F"/>
    <w:rsid w:val="00AA30EC"/>
    <w:rsid w:val="00AA40C3"/>
    <w:rsid w:val="00AA536E"/>
    <w:rsid w:val="00AB239F"/>
    <w:rsid w:val="00AC2E3B"/>
    <w:rsid w:val="00AD325A"/>
    <w:rsid w:val="00AE1013"/>
    <w:rsid w:val="00AF2461"/>
    <w:rsid w:val="00AF450B"/>
    <w:rsid w:val="00B01F95"/>
    <w:rsid w:val="00B02A7D"/>
    <w:rsid w:val="00B117D9"/>
    <w:rsid w:val="00B16571"/>
    <w:rsid w:val="00B30D24"/>
    <w:rsid w:val="00B32DE0"/>
    <w:rsid w:val="00B36B07"/>
    <w:rsid w:val="00B51478"/>
    <w:rsid w:val="00B56EB3"/>
    <w:rsid w:val="00B636F1"/>
    <w:rsid w:val="00B640B9"/>
    <w:rsid w:val="00B7035A"/>
    <w:rsid w:val="00B719C4"/>
    <w:rsid w:val="00B76B56"/>
    <w:rsid w:val="00B84C7C"/>
    <w:rsid w:val="00B86A26"/>
    <w:rsid w:val="00B93201"/>
    <w:rsid w:val="00B97AEE"/>
    <w:rsid w:val="00BA2448"/>
    <w:rsid w:val="00BA5E17"/>
    <w:rsid w:val="00BA7AED"/>
    <w:rsid w:val="00BB13C2"/>
    <w:rsid w:val="00BB1563"/>
    <w:rsid w:val="00BB2FD0"/>
    <w:rsid w:val="00BC4EF2"/>
    <w:rsid w:val="00BD13A0"/>
    <w:rsid w:val="00BD3F61"/>
    <w:rsid w:val="00BE2386"/>
    <w:rsid w:val="00BF0A67"/>
    <w:rsid w:val="00BF0E08"/>
    <w:rsid w:val="00BF3283"/>
    <w:rsid w:val="00C06561"/>
    <w:rsid w:val="00C236B1"/>
    <w:rsid w:val="00C34A88"/>
    <w:rsid w:val="00C3727E"/>
    <w:rsid w:val="00C40C43"/>
    <w:rsid w:val="00C40EE5"/>
    <w:rsid w:val="00C44835"/>
    <w:rsid w:val="00C4733C"/>
    <w:rsid w:val="00C53C2D"/>
    <w:rsid w:val="00C5516C"/>
    <w:rsid w:val="00C5548F"/>
    <w:rsid w:val="00C5602D"/>
    <w:rsid w:val="00C6090A"/>
    <w:rsid w:val="00C72E45"/>
    <w:rsid w:val="00C73033"/>
    <w:rsid w:val="00C82C91"/>
    <w:rsid w:val="00C9428D"/>
    <w:rsid w:val="00C94705"/>
    <w:rsid w:val="00C9529D"/>
    <w:rsid w:val="00C962DD"/>
    <w:rsid w:val="00CA3E9A"/>
    <w:rsid w:val="00CA6481"/>
    <w:rsid w:val="00CB0B33"/>
    <w:rsid w:val="00CB777E"/>
    <w:rsid w:val="00CC2C81"/>
    <w:rsid w:val="00CC7E33"/>
    <w:rsid w:val="00CD4102"/>
    <w:rsid w:val="00CD4F78"/>
    <w:rsid w:val="00CE58DF"/>
    <w:rsid w:val="00CF305F"/>
    <w:rsid w:val="00CF4384"/>
    <w:rsid w:val="00CF4B0F"/>
    <w:rsid w:val="00CF551C"/>
    <w:rsid w:val="00D02F18"/>
    <w:rsid w:val="00D02FDA"/>
    <w:rsid w:val="00D0318D"/>
    <w:rsid w:val="00D05223"/>
    <w:rsid w:val="00D0575F"/>
    <w:rsid w:val="00D16DC0"/>
    <w:rsid w:val="00D21403"/>
    <w:rsid w:val="00D21E37"/>
    <w:rsid w:val="00D2599D"/>
    <w:rsid w:val="00D2613C"/>
    <w:rsid w:val="00D32772"/>
    <w:rsid w:val="00D362A8"/>
    <w:rsid w:val="00D522FB"/>
    <w:rsid w:val="00D52796"/>
    <w:rsid w:val="00D530B5"/>
    <w:rsid w:val="00D70790"/>
    <w:rsid w:val="00D7509B"/>
    <w:rsid w:val="00D81729"/>
    <w:rsid w:val="00D821D2"/>
    <w:rsid w:val="00D964E9"/>
    <w:rsid w:val="00D97BF4"/>
    <w:rsid w:val="00DA26A0"/>
    <w:rsid w:val="00DA2BD1"/>
    <w:rsid w:val="00DA66BC"/>
    <w:rsid w:val="00DA7021"/>
    <w:rsid w:val="00DB48D4"/>
    <w:rsid w:val="00DB5080"/>
    <w:rsid w:val="00DB7A2C"/>
    <w:rsid w:val="00DC3A44"/>
    <w:rsid w:val="00DC4758"/>
    <w:rsid w:val="00DC520F"/>
    <w:rsid w:val="00DC6BD1"/>
    <w:rsid w:val="00DD3865"/>
    <w:rsid w:val="00DE5422"/>
    <w:rsid w:val="00E02163"/>
    <w:rsid w:val="00E134AB"/>
    <w:rsid w:val="00E13911"/>
    <w:rsid w:val="00E205CE"/>
    <w:rsid w:val="00E21B84"/>
    <w:rsid w:val="00E246FD"/>
    <w:rsid w:val="00E247AC"/>
    <w:rsid w:val="00E25246"/>
    <w:rsid w:val="00E50F7B"/>
    <w:rsid w:val="00E53A90"/>
    <w:rsid w:val="00E60502"/>
    <w:rsid w:val="00E62F09"/>
    <w:rsid w:val="00E64DE1"/>
    <w:rsid w:val="00E75907"/>
    <w:rsid w:val="00E763CD"/>
    <w:rsid w:val="00E7695F"/>
    <w:rsid w:val="00E80615"/>
    <w:rsid w:val="00E848D3"/>
    <w:rsid w:val="00E90556"/>
    <w:rsid w:val="00E938A1"/>
    <w:rsid w:val="00EA1A02"/>
    <w:rsid w:val="00EA3E29"/>
    <w:rsid w:val="00EB241C"/>
    <w:rsid w:val="00EB38F6"/>
    <w:rsid w:val="00EC3FB1"/>
    <w:rsid w:val="00ED1695"/>
    <w:rsid w:val="00ED1EE8"/>
    <w:rsid w:val="00ED3B7B"/>
    <w:rsid w:val="00EE3EA1"/>
    <w:rsid w:val="00EF17C0"/>
    <w:rsid w:val="00EF5530"/>
    <w:rsid w:val="00EF6B55"/>
    <w:rsid w:val="00F01772"/>
    <w:rsid w:val="00F0458D"/>
    <w:rsid w:val="00F07B9E"/>
    <w:rsid w:val="00F20CC3"/>
    <w:rsid w:val="00F22AF6"/>
    <w:rsid w:val="00F23062"/>
    <w:rsid w:val="00F269AC"/>
    <w:rsid w:val="00F333A9"/>
    <w:rsid w:val="00F43BED"/>
    <w:rsid w:val="00F44C70"/>
    <w:rsid w:val="00F5293C"/>
    <w:rsid w:val="00F5643D"/>
    <w:rsid w:val="00F71623"/>
    <w:rsid w:val="00F718A2"/>
    <w:rsid w:val="00F75A3A"/>
    <w:rsid w:val="00F77C50"/>
    <w:rsid w:val="00F85F91"/>
    <w:rsid w:val="00F918B8"/>
    <w:rsid w:val="00F950EE"/>
    <w:rsid w:val="00FA043B"/>
    <w:rsid w:val="00FD41F6"/>
    <w:rsid w:val="00FE4313"/>
    <w:rsid w:val="00FE5556"/>
    <w:rsid w:val="00FF0173"/>
    <w:rsid w:val="00FF099C"/>
    <w:rsid w:val="00FF4570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BF"/>
  </w:style>
  <w:style w:type="paragraph" w:styleId="2">
    <w:name w:val="heading 2"/>
    <w:basedOn w:val="a"/>
    <w:link w:val="20"/>
    <w:uiPriority w:val="9"/>
    <w:qFormat/>
    <w:rsid w:val="001B6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1296"/>
  </w:style>
  <w:style w:type="paragraph" w:styleId="a3">
    <w:name w:val="header"/>
    <w:basedOn w:val="a"/>
    <w:link w:val="a4"/>
    <w:uiPriority w:val="99"/>
    <w:unhideWhenUsed/>
    <w:rsid w:val="00261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12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12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2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96"/>
    <w:rPr>
      <w:rFonts w:ascii="Tahoma" w:eastAsia="Calibri" w:hAnsi="Tahoma" w:cs="Tahoma"/>
      <w:sz w:val="16"/>
      <w:szCs w:val="16"/>
    </w:rPr>
  </w:style>
  <w:style w:type="paragraph" w:styleId="a9">
    <w:name w:val="No Spacing"/>
    <w:link w:val="aa"/>
    <w:uiPriority w:val="99"/>
    <w:qFormat/>
    <w:rsid w:val="00261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26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61296"/>
    <w:rPr>
      <w:rFonts w:ascii="Symbol" w:hAnsi="Symbol" w:cs="Symbol" w:hint="default"/>
    </w:rPr>
  </w:style>
  <w:style w:type="character" w:customStyle="1" w:styleId="c0">
    <w:name w:val="c0"/>
    <w:basedOn w:val="a0"/>
    <w:rsid w:val="00261296"/>
  </w:style>
  <w:style w:type="table" w:styleId="ab">
    <w:name w:val="Table Grid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2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rsid w:val="002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8D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2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qFormat/>
    <w:rsid w:val="00D522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B6E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D9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8A1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2">
    <w:name w:val="Сетка таблицы2"/>
    <w:basedOn w:val="a1"/>
    <w:next w:val="ab"/>
    <w:uiPriority w:val="59"/>
    <w:rsid w:val="00B117D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324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3241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A4377"/>
  </w:style>
  <w:style w:type="character" w:customStyle="1" w:styleId="c7">
    <w:name w:val="c7"/>
    <w:basedOn w:val="a0"/>
    <w:rsid w:val="008A4377"/>
  </w:style>
  <w:style w:type="paragraph" w:customStyle="1" w:styleId="c6">
    <w:name w:val="c6"/>
    <w:basedOn w:val="a"/>
    <w:rsid w:val="008A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4377"/>
  </w:style>
  <w:style w:type="paragraph" w:customStyle="1" w:styleId="c11">
    <w:name w:val="c11"/>
    <w:basedOn w:val="a"/>
    <w:rsid w:val="00F0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07B9E"/>
  </w:style>
  <w:style w:type="paragraph" w:customStyle="1" w:styleId="c5">
    <w:name w:val="c5"/>
    <w:basedOn w:val="a"/>
    <w:rsid w:val="00F0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13911"/>
  </w:style>
  <w:style w:type="character" w:customStyle="1" w:styleId="c10">
    <w:name w:val="c10"/>
    <w:basedOn w:val="a0"/>
    <w:rsid w:val="00817BB4"/>
  </w:style>
  <w:style w:type="paragraph" w:styleId="ae">
    <w:name w:val="Body Text"/>
    <w:basedOn w:val="a"/>
    <w:link w:val="af"/>
    <w:uiPriority w:val="99"/>
    <w:semiHidden/>
    <w:unhideWhenUsed/>
    <w:rsid w:val="00AB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AB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0"/>
    <w:basedOn w:val="a"/>
    <w:rsid w:val="00AB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B239F"/>
    <w:rPr>
      <w:b/>
      <w:bCs/>
    </w:rPr>
  </w:style>
  <w:style w:type="character" w:customStyle="1" w:styleId="c4">
    <w:name w:val="c4"/>
    <w:basedOn w:val="a0"/>
    <w:rsid w:val="002F7806"/>
  </w:style>
  <w:style w:type="paragraph" w:customStyle="1" w:styleId="Style4">
    <w:name w:val="Style4"/>
    <w:basedOn w:val="a"/>
    <w:qFormat/>
    <w:rsid w:val="00C82C91"/>
    <w:pPr>
      <w:widowControl w:val="0"/>
      <w:autoSpaceDE w:val="0"/>
      <w:spacing w:after="0" w:line="220" w:lineRule="exact"/>
      <w:ind w:firstLine="514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43">
    <w:name w:val="Font Style43"/>
    <w:qFormat/>
    <w:rsid w:val="00C82C91"/>
    <w:rPr>
      <w:rFonts w:ascii="Times New Roman" w:hAnsi="Times New Roman" w:cs="Times New Roman"/>
      <w:sz w:val="18"/>
      <w:szCs w:val="18"/>
    </w:rPr>
  </w:style>
  <w:style w:type="paragraph" w:customStyle="1" w:styleId="50">
    <w:name w:val="Абзац списка5"/>
    <w:basedOn w:val="a"/>
    <w:qFormat/>
    <w:rsid w:val="00A16058"/>
    <w:pPr>
      <w:spacing w:after="0" w:line="240" w:lineRule="auto"/>
      <w:ind w:left="720"/>
    </w:pPr>
    <w:rPr>
      <w:rFonts w:ascii="Calibri" w:eastAsia="Calibri" w:hAnsi="Calibri" w:cs="Calibri"/>
      <w:sz w:val="20"/>
      <w:szCs w:val="20"/>
      <w:lang w:eastAsia="zh-CN"/>
    </w:rPr>
  </w:style>
  <w:style w:type="paragraph" w:customStyle="1" w:styleId="11">
    <w:name w:val="Абзац списка1"/>
    <w:basedOn w:val="a"/>
    <w:rsid w:val="00AC2E3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link w:val="a9"/>
    <w:uiPriority w:val="99"/>
    <w:locked/>
    <w:rsid w:val="00AC2E3B"/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"/>
    <w:link w:val="NoSpacingChar"/>
    <w:rsid w:val="00140C1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3"/>
    <w:locked/>
    <w:rsid w:val="00140C1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1296"/>
  </w:style>
  <w:style w:type="paragraph" w:styleId="a3">
    <w:name w:val="header"/>
    <w:basedOn w:val="a"/>
    <w:link w:val="a4"/>
    <w:uiPriority w:val="99"/>
    <w:unhideWhenUsed/>
    <w:rsid w:val="00261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6129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6129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26129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612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9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2612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">
    <w:name w:val="c1"/>
    <w:basedOn w:val="a"/>
    <w:rsid w:val="00261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261296"/>
    <w:rPr>
      <w:rFonts w:ascii="Symbol" w:hAnsi="Symbol" w:cs="Symbol" w:hint="default"/>
    </w:rPr>
  </w:style>
  <w:style w:type="character" w:customStyle="1" w:styleId="c0">
    <w:name w:val="c0"/>
    <w:basedOn w:val="a0"/>
    <w:rsid w:val="00261296"/>
  </w:style>
  <w:style w:type="table" w:styleId="ab">
    <w:name w:val="Table Grid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2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rsid w:val="00261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26129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b"/>
    <w:uiPriority w:val="59"/>
    <w:rsid w:val="008D2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21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447D-D494-4CAD-9656-0BA5C027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4881</Words>
  <Characters>27825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NewSystem</cp:lastModifiedBy>
  <cp:revision>283</cp:revision>
  <cp:lastPrinted>2020-09-23T11:40:00Z</cp:lastPrinted>
  <dcterms:created xsi:type="dcterms:W3CDTF">2016-09-08T14:49:00Z</dcterms:created>
  <dcterms:modified xsi:type="dcterms:W3CDTF">2020-09-23T12:08:00Z</dcterms:modified>
</cp:coreProperties>
</file>